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1F10" w14:textId="77777777" w:rsidR="00856D82" w:rsidRPr="00A70144" w:rsidRDefault="00856D82" w:rsidP="00856D82">
      <w:pPr>
        <w:spacing w:before="240" w:after="120"/>
        <w:rPr>
          <w:color w:val="000000" w:themeColor="text1"/>
        </w:rPr>
      </w:pPr>
      <w:bookmarkStart w:id="0" w:name="h.gjdgxs" w:colFirst="0" w:colLast="0"/>
      <w:bookmarkEnd w:id="0"/>
      <w:r w:rsidRPr="00A70144">
        <w:rPr>
          <w:b/>
          <w:color w:val="000000" w:themeColor="text1"/>
          <w:sz w:val="30"/>
          <w:szCs w:val="30"/>
        </w:rPr>
        <w:t xml:space="preserve">BTEC Assignment Brief </w:t>
      </w:r>
    </w:p>
    <w:tbl>
      <w:tblPr>
        <w:tblW w:w="904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165"/>
      </w:tblGrid>
      <w:tr w:rsidR="00856D82" w:rsidRPr="00D84E32" w14:paraId="063D1FB4"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528886D" w14:textId="77777777" w:rsidR="00856D82" w:rsidRPr="005129D6" w:rsidRDefault="00856D82" w:rsidP="008E2DF7">
            <w:pPr>
              <w:rPr>
                <w:b/>
                <w:color w:val="000000" w:themeColor="text1"/>
              </w:rPr>
            </w:pPr>
            <w:r w:rsidRPr="005129D6">
              <w:rPr>
                <w:b/>
                <w:color w:val="000000" w:themeColor="text1"/>
              </w:rPr>
              <w:t>Qualification</w:t>
            </w:r>
          </w:p>
        </w:tc>
        <w:tc>
          <w:tcPr>
            <w:tcW w:w="6165" w:type="dxa"/>
            <w:tcBorders>
              <w:top w:val="single" w:sz="4" w:space="0" w:color="000000"/>
              <w:left w:val="single" w:sz="4" w:space="0" w:color="000000"/>
              <w:bottom w:val="single" w:sz="4" w:space="0" w:color="000000"/>
              <w:right w:val="single" w:sz="4" w:space="0" w:color="000000"/>
            </w:tcBorders>
            <w:vAlign w:val="center"/>
          </w:tcPr>
          <w:p w14:paraId="1F067F63" w14:textId="77777777" w:rsidR="007F03AC" w:rsidRPr="007F03AC" w:rsidRDefault="007F03AC" w:rsidP="007F03AC">
            <w:pPr>
              <w:rPr>
                <w:color w:val="000000" w:themeColor="text1"/>
              </w:rPr>
            </w:pPr>
            <w:r w:rsidRPr="007F03AC">
              <w:rPr>
                <w:color w:val="000000" w:themeColor="text1"/>
              </w:rPr>
              <w:t>Pearson BTEC Level</w:t>
            </w:r>
            <w:r w:rsidR="0073394F">
              <w:rPr>
                <w:color w:val="000000" w:themeColor="text1"/>
              </w:rPr>
              <w:t xml:space="preserve"> 3 National Extended Diploma</w:t>
            </w:r>
            <w:r w:rsidRPr="007F03AC">
              <w:rPr>
                <w:color w:val="000000" w:themeColor="text1"/>
              </w:rPr>
              <w:t xml:space="preserve"> in</w:t>
            </w:r>
          </w:p>
          <w:p w14:paraId="5751BEDF" w14:textId="77777777" w:rsidR="0073394F" w:rsidRPr="005129D6" w:rsidRDefault="007F03AC" w:rsidP="0073394F">
            <w:pPr>
              <w:rPr>
                <w:color w:val="000000" w:themeColor="text1"/>
              </w:rPr>
            </w:pPr>
            <w:r w:rsidRPr="007F03AC">
              <w:rPr>
                <w:color w:val="000000" w:themeColor="text1"/>
              </w:rPr>
              <w:t>Sport</w:t>
            </w:r>
          </w:p>
          <w:p w14:paraId="76145CE8" w14:textId="77777777" w:rsidR="00856D82" w:rsidRPr="005129D6" w:rsidRDefault="00856D82" w:rsidP="007F03AC">
            <w:pPr>
              <w:rPr>
                <w:color w:val="000000" w:themeColor="text1"/>
              </w:rPr>
            </w:pPr>
          </w:p>
        </w:tc>
      </w:tr>
      <w:tr w:rsidR="00856D82" w:rsidRPr="00D84E32" w14:paraId="7AE06538"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F5F3C3" w14:textId="77777777" w:rsidR="00856D82" w:rsidRPr="005129D6" w:rsidRDefault="00856D82" w:rsidP="008E2DF7">
            <w:pPr>
              <w:rPr>
                <w:b/>
                <w:color w:val="000000" w:themeColor="text1"/>
              </w:rPr>
            </w:pPr>
            <w:r w:rsidRPr="005129D6">
              <w:rPr>
                <w:b/>
                <w:color w:val="000000" w:themeColor="text1"/>
              </w:rPr>
              <w:t>Unit number and title</w:t>
            </w:r>
          </w:p>
          <w:p w14:paraId="03956299" w14:textId="77777777" w:rsidR="00856D82" w:rsidRPr="005129D6" w:rsidRDefault="00856D82" w:rsidP="008E2DF7">
            <w:pPr>
              <w:rPr>
                <w:b/>
                <w:color w:val="000000" w:themeColor="text1"/>
              </w:rPr>
            </w:pPr>
          </w:p>
        </w:tc>
        <w:tc>
          <w:tcPr>
            <w:tcW w:w="6165" w:type="dxa"/>
            <w:tcBorders>
              <w:top w:val="single" w:sz="4" w:space="0" w:color="000000"/>
              <w:left w:val="single" w:sz="4" w:space="0" w:color="000000"/>
              <w:bottom w:val="single" w:sz="4" w:space="0" w:color="000000"/>
              <w:right w:val="single" w:sz="4" w:space="0" w:color="000000"/>
            </w:tcBorders>
            <w:vAlign w:val="center"/>
          </w:tcPr>
          <w:p w14:paraId="14F44AA5" w14:textId="77777777" w:rsidR="00856D82" w:rsidRPr="007F03AC" w:rsidRDefault="00856D82" w:rsidP="008E2DF7">
            <w:pPr>
              <w:rPr>
                <w:b/>
                <w:color w:val="000000" w:themeColor="text1"/>
              </w:rPr>
            </w:pPr>
            <w:r w:rsidRPr="007F03AC">
              <w:rPr>
                <w:rFonts w:cs="Arial"/>
                <w:b/>
                <w:color w:val="000000" w:themeColor="text1"/>
              </w:rPr>
              <w:t xml:space="preserve">Unit 4: Sports Leadership </w:t>
            </w:r>
          </w:p>
        </w:tc>
      </w:tr>
      <w:tr w:rsidR="00856D82" w:rsidRPr="00D84E32" w14:paraId="338D6B91"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9807EA" w14:textId="77777777" w:rsidR="00856D82" w:rsidRPr="005129D6" w:rsidRDefault="00856D82" w:rsidP="008E2DF7">
            <w:pPr>
              <w:rPr>
                <w:b/>
                <w:color w:val="000000" w:themeColor="text1"/>
              </w:rPr>
            </w:pPr>
            <w:r w:rsidRPr="005129D6">
              <w:rPr>
                <w:b/>
                <w:color w:val="000000" w:themeColor="text1"/>
              </w:rPr>
              <w:t xml:space="preserve">Learning aim(s) </w:t>
            </w:r>
            <w:r w:rsidRPr="005129D6">
              <w:rPr>
                <w:color w:val="000000" w:themeColor="text1"/>
                <w:sz w:val="16"/>
                <w:szCs w:val="16"/>
              </w:rPr>
              <w:t>(For NQF only)</w:t>
            </w:r>
          </w:p>
        </w:tc>
        <w:tc>
          <w:tcPr>
            <w:tcW w:w="6165" w:type="dxa"/>
            <w:tcBorders>
              <w:top w:val="single" w:sz="4" w:space="0" w:color="000000"/>
              <w:left w:val="single" w:sz="4" w:space="0" w:color="000000"/>
              <w:bottom w:val="single" w:sz="4" w:space="0" w:color="000000"/>
              <w:right w:val="single" w:sz="4" w:space="0" w:color="000000"/>
            </w:tcBorders>
            <w:vAlign w:val="center"/>
          </w:tcPr>
          <w:p w14:paraId="1C744525" w14:textId="77777777" w:rsidR="00856D82" w:rsidRPr="005129D6" w:rsidRDefault="00856D82" w:rsidP="008E2DF7">
            <w:pPr>
              <w:autoSpaceDE w:val="0"/>
              <w:autoSpaceDN w:val="0"/>
              <w:adjustRightInd w:val="0"/>
              <w:rPr>
                <w:color w:val="000000" w:themeColor="text1"/>
              </w:rPr>
            </w:pPr>
            <w:r w:rsidRPr="007F03AC">
              <w:rPr>
                <w:rFonts w:cs="Arial"/>
                <w:b/>
                <w:color w:val="000000" w:themeColor="text1"/>
              </w:rPr>
              <w:t>C:</w:t>
            </w:r>
            <w:r w:rsidRPr="005129D6">
              <w:rPr>
                <w:rFonts w:cs="Arial"/>
                <w:color w:val="000000" w:themeColor="text1"/>
              </w:rPr>
              <w:t xml:space="preserve"> </w:t>
            </w:r>
            <w:r w:rsidRPr="005129D6">
              <w:rPr>
                <w:color w:val="000000" w:themeColor="text1"/>
              </w:rPr>
              <w:t>Explore an effective leadership style when leading a team during sport and exercise activities.</w:t>
            </w:r>
          </w:p>
        </w:tc>
      </w:tr>
      <w:tr w:rsidR="00856D82" w:rsidRPr="008C1D1E" w14:paraId="620FFE02"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3646C52" w14:textId="77777777" w:rsidR="00856D82" w:rsidRPr="008C1D1E" w:rsidRDefault="00856D82" w:rsidP="008E2DF7">
            <w:pPr>
              <w:rPr>
                <w:b/>
                <w:color w:val="auto"/>
              </w:rPr>
            </w:pPr>
            <w:r w:rsidRPr="008C1D1E">
              <w:rPr>
                <w:b/>
                <w:color w:val="auto"/>
              </w:rPr>
              <w:t>Assignment title</w:t>
            </w:r>
          </w:p>
        </w:tc>
        <w:tc>
          <w:tcPr>
            <w:tcW w:w="6165" w:type="dxa"/>
            <w:tcBorders>
              <w:top w:val="single" w:sz="4" w:space="0" w:color="000000"/>
              <w:left w:val="single" w:sz="4" w:space="0" w:color="000000"/>
              <w:bottom w:val="single" w:sz="4" w:space="0" w:color="000000"/>
              <w:right w:val="single" w:sz="4" w:space="0" w:color="000000"/>
            </w:tcBorders>
            <w:vAlign w:val="center"/>
          </w:tcPr>
          <w:p w14:paraId="4E9C6D0A" w14:textId="77777777" w:rsidR="00856D82" w:rsidRPr="008C1D1E" w:rsidRDefault="00856D82" w:rsidP="008E2DF7">
            <w:pPr>
              <w:rPr>
                <w:color w:val="auto"/>
              </w:rPr>
            </w:pPr>
            <w:r>
              <w:rPr>
                <w:color w:val="auto"/>
              </w:rPr>
              <w:t>A</w:t>
            </w:r>
            <w:r w:rsidRPr="008C1D1E">
              <w:rPr>
                <w:color w:val="auto"/>
              </w:rPr>
              <w:t xml:space="preserve">pplying appropriate leadership strategies. </w:t>
            </w:r>
          </w:p>
        </w:tc>
      </w:tr>
      <w:tr w:rsidR="00856D82" w:rsidRPr="00D84E32" w14:paraId="23BC9DDA"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A9089B7" w14:textId="77777777" w:rsidR="00856D82" w:rsidRPr="00527D7F" w:rsidRDefault="00856D82" w:rsidP="008E2DF7">
            <w:pPr>
              <w:rPr>
                <w:color w:val="000000" w:themeColor="text1"/>
              </w:rPr>
            </w:pPr>
            <w:r w:rsidRPr="00527D7F">
              <w:rPr>
                <w:b/>
                <w:color w:val="000000" w:themeColor="text1"/>
              </w:rPr>
              <w:t>Assessor</w:t>
            </w:r>
          </w:p>
        </w:tc>
        <w:tc>
          <w:tcPr>
            <w:tcW w:w="6165" w:type="dxa"/>
            <w:tcBorders>
              <w:top w:val="single" w:sz="4" w:space="0" w:color="000000"/>
              <w:left w:val="single" w:sz="4" w:space="0" w:color="000000"/>
              <w:bottom w:val="single" w:sz="4" w:space="0" w:color="000000"/>
              <w:right w:val="single" w:sz="4" w:space="0" w:color="000000"/>
            </w:tcBorders>
            <w:vAlign w:val="center"/>
          </w:tcPr>
          <w:p w14:paraId="35FFF60A" w14:textId="77777777" w:rsidR="00856D82" w:rsidRDefault="00856D82" w:rsidP="008E2DF7">
            <w:pPr>
              <w:autoSpaceDE w:val="0"/>
              <w:autoSpaceDN w:val="0"/>
              <w:adjustRightInd w:val="0"/>
              <w:rPr>
                <w:b/>
                <w:bCs/>
              </w:rPr>
            </w:pPr>
          </w:p>
          <w:p w14:paraId="7A49814E" w14:textId="5D55FFE9" w:rsidR="00856D82" w:rsidRPr="005801F9" w:rsidRDefault="005801F9" w:rsidP="008E2DF7">
            <w:pPr>
              <w:rPr>
                <w:color w:val="FF0000"/>
              </w:rPr>
            </w:pPr>
            <w:r>
              <w:t>Charlie German</w:t>
            </w:r>
          </w:p>
          <w:p w14:paraId="70F28A9D" w14:textId="77777777" w:rsidR="00856D82" w:rsidRPr="00D84E32" w:rsidRDefault="00856D82" w:rsidP="008E2DF7">
            <w:pPr>
              <w:rPr>
                <w:color w:val="FF0000"/>
              </w:rPr>
            </w:pPr>
          </w:p>
        </w:tc>
      </w:tr>
      <w:tr w:rsidR="00856D82" w:rsidRPr="00D84E32" w14:paraId="475E749D"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6006E91" w14:textId="77777777" w:rsidR="00856D82" w:rsidRPr="00527D7F" w:rsidRDefault="00856D82" w:rsidP="008E2DF7">
            <w:pPr>
              <w:rPr>
                <w:color w:val="000000" w:themeColor="text1"/>
              </w:rPr>
            </w:pPr>
            <w:r w:rsidRPr="00527D7F">
              <w:rPr>
                <w:b/>
                <w:color w:val="000000" w:themeColor="text1"/>
              </w:rPr>
              <w:t>Issue date</w:t>
            </w:r>
          </w:p>
        </w:tc>
        <w:tc>
          <w:tcPr>
            <w:tcW w:w="6165" w:type="dxa"/>
            <w:tcBorders>
              <w:left w:val="single" w:sz="4" w:space="0" w:color="000000"/>
              <w:bottom w:val="single" w:sz="4" w:space="0" w:color="000000"/>
            </w:tcBorders>
            <w:vAlign w:val="center"/>
          </w:tcPr>
          <w:p w14:paraId="3F51FCDD" w14:textId="47477785" w:rsidR="00856D82" w:rsidRPr="004D4B5F" w:rsidRDefault="00856D82" w:rsidP="008E2DF7">
            <w:pPr>
              <w:rPr>
                <w:color w:val="auto"/>
              </w:rPr>
            </w:pPr>
            <w:bookmarkStart w:id="1" w:name="_GoBack"/>
            <w:bookmarkEnd w:id="1"/>
          </w:p>
        </w:tc>
      </w:tr>
      <w:tr w:rsidR="00856D82" w:rsidRPr="00D84E32" w14:paraId="2398E771" w14:textId="77777777" w:rsidTr="008E2DF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0DAC8C12" w14:textId="77777777" w:rsidR="00856D82" w:rsidRPr="00527D7F" w:rsidRDefault="00856D82" w:rsidP="008E2DF7">
            <w:pPr>
              <w:rPr>
                <w:color w:val="000000" w:themeColor="text1"/>
              </w:rPr>
            </w:pPr>
            <w:r w:rsidRPr="00527D7F">
              <w:rPr>
                <w:b/>
                <w:color w:val="000000" w:themeColor="text1"/>
              </w:rPr>
              <w:t xml:space="preserve">Hand in deadline   </w:t>
            </w:r>
          </w:p>
        </w:tc>
        <w:tc>
          <w:tcPr>
            <w:tcW w:w="6165" w:type="dxa"/>
            <w:tcBorders>
              <w:left w:val="single" w:sz="4" w:space="0" w:color="000000"/>
              <w:bottom w:val="single" w:sz="4" w:space="0" w:color="auto"/>
            </w:tcBorders>
            <w:vAlign w:val="center"/>
          </w:tcPr>
          <w:p w14:paraId="4DE9F641" w14:textId="1BC0F60C" w:rsidR="00856D82" w:rsidRPr="004D4B5F" w:rsidRDefault="00856D82" w:rsidP="008E2DF7">
            <w:pPr>
              <w:rPr>
                <w:color w:val="auto"/>
              </w:rPr>
            </w:pPr>
          </w:p>
        </w:tc>
      </w:tr>
      <w:tr w:rsidR="00856D82" w:rsidRPr="00D84E32" w14:paraId="0E408F67" w14:textId="77777777" w:rsidTr="008E2DF7">
        <w:tc>
          <w:tcPr>
            <w:tcW w:w="9045" w:type="dxa"/>
            <w:gridSpan w:val="3"/>
            <w:tcBorders>
              <w:top w:val="single" w:sz="4" w:space="0" w:color="auto"/>
              <w:left w:val="nil"/>
              <w:bottom w:val="nil"/>
              <w:right w:val="nil"/>
            </w:tcBorders>
            <w:shd w:val="clear" w:color="auto" w:fill="FFFFFF"/>
            <w:vAlign w:val="center"/>
          </w:tcPr>
          <w:p w14:paraId="3BF3ACFF" w14:textId="77777777" w:rsidR="00856D82" w:rsidRPr="00D84E32" w:rsidRDefault="00856D82" w:rsidP="008E2DF7">
            <w:pPr>
              <w:rPr>
                <w:color w:val="FF0000"/>
              </w:rPr>
            </w:pPr>
          </w:p>
        </w:tc>
      </w:tr>
      <w:tr w:rsidR="00856D82" w:rsidRPr="00D84E32" w14:paraId="2BF90C66" w14:textId="77777777" w:rsidTr="008E2DF7">
        <w:tc>
          <w:tcPr>
            <w:tcW w:w="9045" w:type="dxa"/>
            <w:gridSpan w:val="3"/>
            <w:tcBorders>
              <w:top w:val="nil"/>
              <w:left w:val="nil"/>
              <w:bottom w:val="single" w:sz="4" w:space="0" w:color="auto"/>
              <w:right w:val="nil"/>
            </w:tcBorders>
            <w:vAlign w:val="center"/>
          </w:tcPr>
          <w:p w14:paraId="5DCA10F2" w14:textId="77777777" w:rsidR="00856D82" w:rsidRPr="00D84E32" w:rsidRDefault="00856D82" w:rsidP="008E2DF7">
            <w:pPr>
              <w:rPr>
                <w:color w:val="FF0000"/>
              </w:rPr>
            </w:pPr>
          </w:p>
        </w:tc>
      </w:tr>
      <w:tr w:rsidR="00856D82" w:rsidRPr="00D84E32" w14:paraId="26FB915D" w14:textId="77777777" w:rsidTr="008E2DF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0C5D81E5" w14:textId="77777777" w:rsidR="00856D82" w:rsidRPr="00151CA6" w:rsidRDefault="00856D82" w:rsidP="008E2DF7">
            <w:pPr>
              <w:rPr>
                <w:color w:val="000000" w:themeColor="text1"/>
                <w:sz w:val="22"/>
              </w:rPr>
            </w:pPr>
            <w:r w:rsidRPr="00151CA6">
              <w:rPr>
                <w:b/>
                <w:color w:val="000000" w:themeColor="text1"/>
                <w:sz w:val="22"/>
              </w:rPr>
              <w:t>Vocational Scenario or Context</w:t>
            </w:r>
          </w:p>
        </w:tc>
        <w:tc>
          <w:tcPr>
            <w:tcW w:w="6165" w:type="dxa"/>
            <w:tcBorders>
              <w:top w:val="single" w:sz="4" w:space="0" w:color="auto"/>
              <w:left w:val="single" w:sz="4" w:space="0" w:color="000000"/>
            </w:tcBorders>
            <w:vAlign w:val="center"/>
          </w:tcPr>
          <w:p w14:paraId="7A4CE3B0" w14:textId="77777777" w:rsidR="00856D82" w:rsidRPr="00151CA6" w:rsidRDefault="00856D82" w:rsidP="008E2DF7">
            <w:pPr>
              <w:rPr>
                <w:color w:val="000000" w:themeColor="text1"/>
                <w:sz w:val="22"/>
              </w:rPr>
            </w:pPr>
          </w:p>
          <w:p w14:paraId="72C7CB4C" w14:textId="77777777" w:rsidR="00856D82" w:rsidRPr="008A2F04" w:rsidRDefault="00177554" w:rsidP="00A44205">
            <w:pPr>
              <w:rPr>
                <w:color w:val="000000" w:themeColor="text1"/>
              </w:rPr>
            </w:pPr>
            <w:r w:rsidRPr="008A2F04">
              <w:rPr>
                <w:color w:val="000000" w:themeColor="text1"/>
              </w:rPr>
              <w:t xml:space="preserve">Following your application for the job vacancy with </w:t>
            </w:r>
            <w:r w:rsidR="004D4B5F">
              <w:rPr>
                <w:color w:val="000000" w:themeColor="text1"/>
              </w:rPr>
              <w:t xml:space="preserve">Peterborough’s RDP </w:t>
            </w:r>
            <w:r w:rsidRPr="008A2F04">
              <w:rPr>
                <w:color w:val="000000" w:themeColor="text1"/>
              </w:rPr>
              <w:t xml:space="preserve">they have invited you for a skills assessment day which involves delivering a suitable practical session </w:t>
            </w:r>
            <w:r w:rsidR="00A44205" w:rsidRPr="008A2F04">
              <w:rPr>
                <w:color w:val="000000" w:themeColor="text1"/>
              </w:rPr>
              <w:t xml:space="preserve">to demonstrate your leadership capabilities. Your session should meet the needs of the </w:t>
            </w:r>
            <w:r w:rsidR="005B68BF" w:rsidRPr="008A2F04">
              <w:rPr>
                <w:color w:val="000000" w:themeColor="text1"/>
              </w:rPr>
              <w:t>group and</w:t>
            </w:r>
            <w:r w:rsidR="00A44205" w:rsidRPr="008A2F04">
              <w:rPr>
                <w:color w:val="000000" w:themeColor="text1"/>
              </w:rPr>
              <w:t xml:space="preserve"> show confidence whilst maintaining control and motivate the participants. </w:t>
            </w:r>
            <w:r w:rsidR="008A2F04" w:rsidRPr="008A2F04">
              <w:rPr>
                <w:color w:val="000000" w:themeColor="text1"/>
              </w:rPr>
              <w:t xml:space="preserve">Following your practical session you are also asked to complete a review </w:t>
            </w:r>
            <w:r w:rsidR="00A44205" w:rsidRPr="008A2F04">
              <w:rPr>
                <w:color w:val="000000" w:themeColor="text1"/>
              </w:rPr>
              <w:t>to show you have the appropr</w:t>
            </w:r>
            <w:r w:rsidR="008A2F04" w:rsidRPr="008A2F04">
              <w:rPr>
                <w:color w:val="000000" w:themeColor="text1"/>
              </w:rPr>
              <w:t>iate reflective and development</w:t>
            </w:r>
            <w:r w:rsidR="00A44205" w:rsidRPr="008A2F04">
              <w:rPr>
                <w:color w:val="000000" w:themeColor="text1"/>
              </w:rPr>
              <w:t>al skills to be an effective leader</w:t>
            </w:r>
            <w:r w:rsidR="008A2F04" w:rsidRPr="008A2F04">
              <w:rPr>
                <w:color w:val="000000" w:themeColor="text1"/>
              </w:rPr>
              <w:t xml:space="preserve"> for the role</w:t>
            </w:r>
            <w:r w:rsidR="00A44205" w:rsidRPr="008A2F04">
              <w:rPr>
                <w:color w:val="000000" w:themeColor="text1"/>
              </w:rPr>
              <w:t xml:space="preserve">. </w:t>
            </w:r>
          </w:p>
          <w:p w14:paraId="75CF2641" w14:textId="77777777" w:rsidR="00856D82" w:rsidRPr="00151CA6" w:rsidRDefault="00856D82" w:rsidP="008E2DF7">
            <w:pPr>
              <w:rPr>
                <w:color w:val="000000" w:themeColor="text1"/>
                <w:sz w:val="22"/>
              </w:rPr>
            </w:pPr>
          </w:p>
        </w:tc>
      </w:tr>
      <w:tr w:rsidR="00856D82" w:rsidRPr="00D84E32" w14:paraId="6DDB1CC0" w14:textId="77777777" w:rsidTr="008E2DF7">
        <w:tc>
          <w:tcPr>
            <w:tcW w:w="9045" w:type="dxa"/>
            <w:gridSpan w:val="3"/>
            <w:tcBorders>
              <w:left w:val="nil"/>
              <w:right w:val="nil"/>
            </w:tcBorders>
            <w:vAlign w:val="center"/>
          </w:tcPr>
          <w:p w14:paraId="1C04591B" w14:textId="77777777" w:rsidR="00856D82" w:rsidRPr="00D84E32" w:rsidRDefault="00856D82" w:rsidP="008E2DF7">
            <w:pPr>
              <w:rPr>
                <w:color w:val="FF0000"/>
              </w:rPr>
            </w:pPr>
          </w:p>
        </w:tc>
      </w:tr>
      <w:tr w:rsidR="00856D82" w:rsidRPr="00D84E32" w14:paraId="1280E9BC"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9EAD795" w14:textId="77777777" w:rsidR="00856D82" w:rsidRPr="00803660" w:rsidRDefault="00856D82" w:rsidP="008E2DF7">
            <w:pPr>
              <w:rPr>
                <w:color w:val="000000" w:themeColor="text1"/>
              </w:rPr>
            </w:pPr>
            <w:r>
              <w:rPr>
                <w:b/>
                <w:color w:val="000000" w:themeColor="text1"/>
              </w:rPr>
              <w:t>Task 1</w:t>
            </w:r>
          </w:p>
        </w:tc>
        <w:tc>
          <w:tcPr>
            <w:tcW w:w="6165" w:type="dxa"/>
            <w:tcBorders>
              <w:left w:val="single" w:sz="4" w:space="0" w:color="000000"/>
            </w:tcBorders>
            <w:vAlign w:val="center"/>
          </w:tcPr>
          <w:p w14:paraId="115D1CEA" w14:textId="77777777" w:rsidR="00856D82" w:rsidRPr="00803660" w:rsidRDefault="00856D82" w:rsidP="008E2DF7">
            <w:pPr>
              <w:ind w:left="720"/>
              <w:rPr>
                <w:color w:val="000000" w:themeColor="text1"/>
              </w:rPr>
            </w:pPr>
          </w:p>
          <w:p w14:paraId="3C2AEFCF" w14:textId="77777777" w:rsidR="00856D82" w:rsidRPr="00803660" w:rsidRDefault="00856D82" w:rsidP="008E2DF7">
            <w:pPr>
              <w:ind w:left="720"/>
              <w:rPr>
                <w:b/>
                <w:color w:val="000000" w:themeColor="text1"/>
              </w:rPr>
            </w:pPr>
            <w:r w:rsidRPr="00803660">
              <w:rPr>
                <w:b/>
                <w:color w:val="000000" w:themeColor="text1"/>
              </w:rPr>
              <w:t>Practical Delivery</w:t>
            </w:r>
            <w:r w:rsidR="00A010FA">
              <w:rPr>
                <w:b/>
                <w:color w:val="000000" w:themeColor="text1"/>
              </w:rPr>
              <w:t xml:space="preserve"> and Performance Review</w:t>
            </w:r>
          </w:p>
          <w:p w14:paraId="563EB7E2" w14:textId="77777777" w:rsidR="00856D82" w:rsidRPr="00803660" w:rsidRDefault="00856D82" w:rsidP="008E2DF7">
            <w:pPr>
              <w:ind w:left="720"/>
              <w:rPr>
                <w:color w:val="000000" w:themeColor="text1"/>
              </w:rPr>
            </w:pPr>
          </w:p>
          <w:p w14:paraId="3F213138" w14:textId="77777777" w:rsidR="00856D82" w:rsidRPr="00803660" w:rsidRDefault="00856D82" w:rsidP="008E2DF7">
            <w:pPr>
              <w:rPr>
                <w:color w:val="000000" w:themeColor="text1"/>
              </w:rPr>
            </w:pPr>
            <w:r w:rsidRPr="00803660">
              <w:rPr>
                <w:color w:val="000000" w:themeColor="text1"/>
              </w:rPr>
              <w:t xml:space="preserve">For this task you are required to lead a team during a sport and exercise activity whilst demonstrating a chosen leadership style that is suitable to the activity and group. This session will be recorded for assessment purposes and to help you with the next task requiring you to review the effectiveness of the session following the delivery. </w:t>
            </w:r>
          </w:p>
          <w:p w14:paraId="7769FC32" w14:textId="77777777" w:rsidR="00856D82" w:rsidRPr="00803660" w:rsidRDefault="00856D82" w:rsidP="008E2DF7">
            <w:pPr>
              <w:rPr>
                <w:color w:val="000000" w:themeColor="text1"/>
              </w:rPr>
            </w:pPr>
          </w:p>
          <w:p w14:paraId="37FCF59D" w14:textId="77777777" w:rsidR="00856D82" w:rsidRPr="00803660" w:rsidRDefault="00856D82" w:rsidP="008E2DF7">
            <w:pPr>
              <w:rPr>
                <w:color w:val="000000" w:themeColor="text1"/>
              </w:rPr>
            </w:pPr>
            <w:r w:rsidRPr="00803660">
              <w:rPr>
                <w:color w:val="000000" w:themeColor="text1"/>
              </w:rPr>
              <w:t xml:space="preserve">During the session you are required to demonstrate clear expectations for the group and the session should encompass each of the following features.  </w:t>
            </w:r>
          </w:p>
          <w:p w14:paraId="7E674DCA" w14:textId="77777777" w:rsidR="00856D82" w:rsidRPr="00803660" w:rsidRDefault="00856D82" w:rsidP="008E2DF7">
            <w:pPr>
              <w:rPr>
                <w:color w:val="000000" w:themeColor="text1"/>
              </w:rPr>
            </w:pPr>
          </w:p>
          <w:p w14:paraId="5C2042B4" w14:textId="77777777" w:rsidR="00856D82" w:rsidRPr="00803660" w:rsidRDefault="00856D82" w:rsidP="00856D82">
            <w:pPr>
              <w:pStyle w:val="ListParagraph"/>
              <w:numPr>
                <w:ilvl w:val="0"/>
                <w:numId w:val="5"/>
              </w:numPr>
              <w:rPr>
                <w:color w:val="000000" w:themeColor="text1"/>
              </w:rPr>
            </w:pPr>
            <w:r w:rsidRPr="00803660">
              <w:rPr>
                <w:color w:val="000000" w:themeColor="text1"/>
              </w:rPr>
              <w:t xml:space="preserve">You should demonstrate the confidence to lead an individual or group/team to improve and succeed in achieving a common goal. </w:t>
            </w:r>
          </w:p>
          <w:p w14:paraId="5CABEB33" w14:textId="77777777" w:rsidR="00856D82" w:rsidRPr="00803660" w:rsidRDefault="00856D82" w:rsidP="008E2DF7">
            <w:pPr>
              <w:rPr>
                <w:color w:val="000000" w:themeColor="text1"/>
              </w:rPr>
            </w:pPr>
          </w:p>
          <w:p w14:paraId="4A6AEE60" w14:textId="77777777" w:rsidR="00856D82" w:rsidRPr="00803660" w:rsidRDefault="00856D82" w:rsidP="00856D82">
            <w:pPr>
              <w:pStyle w:val="ListParagraph"/>
              <w:numPr>
                <w:ilvl w:val="0"/>
                <w:numId w:val="5"/>
              </w:numPr>
              <w:rPr>
                <w:color w:val="000000" w:themeColor="text1"/>
              </w:rPr>
            </w:pPr>
            <w:r w:rsidRPr="00803660">
              <w:rPr>
                <w:color w:val="000000" w:themeColor="text1"/>
              </w:rPr>
              <w:t>You should demonstrate the ability to control and educate an individual or a team to reach specified goals.</w:t>
            </w:r>
          </w:p>
          <w:p w14:paraId="0347B378" w14:textId="77777777" w:rsidR="00856D82" w:rsidRPr="00803660" w:rsidRDefault="00856D82" w:rsidP="008E2DF7">
            <w:pPr>
              <w:rPr>
                <w:color w:val="000000" w:themeColor="text1"/>
              </w:rPr>
            </w:pPr>
          </w:p>
          <w:p w14:paraId="70BCA6DB" w14:textId="77777777" w:rsidR="00856D82" w:rsidRPr="00803660" w:rsidRDefault="00856D82" w:rsidP="00856D82">
            <w:pPr>
              <w:pStyle w:val="ListParagraph"/>
              <w:numPr>
                <w:ilvl w:val="0"/>
                <w:numId w:val="5"/>
              </w:numPr>
              <w:rPr>
                <w:color w:val="000000" w:themeColor="text1"/>
              </w:rPr>
            </w:pPr>
            <w:r w:rsidRPr="00803660">
              <w:rPr>
                <w:color w:val="000000" w:themeColor="text1"/>
              </w:rPr>
              <w:t xml:space="preserve">Within the session you must demonstrate the knowledge to develop the skills, techniques and </w:t>
            </w:r>
            <w:r w:rsidRPr="00803660">
              <w:rPr>
                <w:color w:val="000000" w:themeColor="text1"/>
              </w:rPr>
              <w:lastRenderedPageBreak/>
              <w:t>tactical understanding of an individual or team effectively.</w:t>
            </w:r>
          </w:p>
          <w:p w14:paraId="105A1C78" w14:textId="77777777" w:rsidR="00856D82" w:rsidRPr="00803660" w:rsidRDefault="00856D82" w:rsidP="008E2DF7">
            <w:pPr>
              <w:ind w:left="720"/>
              <w:rPr>
                <w:color w:val="000000" w:themeColor="text1"/>
              </w:rPr>
            </w:pPr>
          </w:p>
          <w:p w14:paraId="6C02EA34" w14:textId="77777777" w:rsidR="00856D82" w:rsidRPr="00803660" w:rsidRDefault="00856D82" w:rsidP="00856D82">
            <w:pPr>
              <w:pStyle w:val="ListParagraph"/>
              <w:numPr>
                <w:ilvl w:val="0"/>
                <w:numId w:val="5"/>
              </w:numPr>
              <w:rPr>
                <w:color w:val="000000" w:themeColor="text1"/>
              </w:rPr>
            </w:pPr>
            <w:r w:rsidRPr="00803660">
              <w:rPr>
                <w:color w:val="000000" w:themeColor="text1"/>
              </w:rPr>
              <w:t xml:space="preserve">You should demonstrate the ability to share an individual’s or team’s goals and motivate them to achieve their full potential </w:t>
            </w:r>
          </w:p>
          <w:p w14:paraId="46DFB916" w14:textId="77777777" w:rsidR="00856D82" w:rsidRPr="00803660" w:rsidRDefault="00856D82" w:rsidP="008E2DF7">
            <w:pPr>
              <w:ind w:left="720"/>
              <w:rPr>
                <w:color w:val="000000" w:themeColor="text1"/>
              </w:rPr>
            </w:pPr>
          </w:p>
          <w:p w14:paraId="0FCC65ED" w14:textId="77777777" w:rsidR="00856D82" w:rsidRPr="00803660" w:rsidRDefault="00856D82" w:rsidP="00856D82">
            <w:pPr>
              <w:pStyle w:val="ListParagraph"/>
              <w:numPr>
                <w:ilvl w:val="0"/>
                <w:numId w:val="5"/>
              </w:numPr>
              <w:rPr>
                <w:color w:val="000000" w:themeColor="text1"/>
              </w:rPr>
            </w:pPr>
            <w:r w:rsidRPr="00803660">
              <w:rPr>
                <w:color w:val="000000" w:themeColor="text1"/>
              </w:rPr>
              <w:t>You should demonstrate the ability to create an inspiring event and lead by example</w:t>
            </w:r>
          </w:p>
          <w:p w14:paraId="2F6EDBE9" w14:textId="77777777" w:rsidR="00856D82" w:rsidRPr="00803660" w:rsidRDefault="00856D82" w:rsidP="008E2DF7">
            <w:pPr>
              <w:ind w:left="720"/>
              <w:rPr>
                <w:color w:val="000000" w:themeColor="text1"/>
              </w:rPr>
            </w:pPr>
          </w:p>
          <w:p w14:paraId="4AF756EE" w14:textId="77777777" w:rsidR="00856D82" w:rsidRPr="00803660" w:rsidRDefault="00856D82" w:rsidP="00856D82">
            <w:pPr>
              <w:pStyle w:val="ListParagraph"/>
              <w:numPr>
                <w:ilvl w:val="0"/>
                <w:numId w:val="5"/>
              </w:numPr>
              <w:rPr>
                <w:color w:val="000000" w:themeColor="text1"/>
              </w:rPr>
            </w:pPr>
            <w:r w:rsidRPr="00803660">
              <w:rPr>
                <w:color w:val="000000" w:themeColor="text1"/>
              </w:rPr>
              <w:t xml:space="preserve">You should demonstrate the ability to empower, inspire and energise people. </w:t>
            </w:r>
          </w:p>
          <w:p w14:paraId="0DCEC7C6" w14:textId="77777777" w:rsidR="00856D82" w:rsidRPr="00803660" w:rsidRDefault="00856D82" w:rsidP="008E2DF7">
            <w:pPr>
              <w:ind w:left="720"/>
              <w:rPr>
                <w:color w:val="000000" w:themeColor="text1"/>
              </w:rPr>
            </w:pPr>
          </w:p>
          <w:p w14:paraId="50D2AC34" w14:textId="77777777" w:rsidR="00856D82" w:rsidRPr="00803660" w:rsidRDefault="00856D82" w:rsidP="00856D82">
            <w:pPr>
              <w:pStyle w:val="ListParagraph"/>
              <w:numPr>
                <w:ilvl w:val="0"/>
                <w:numId w:val="5"/>
              </w:numPr>
              <w:rPr>
                <w:color w:val="000000" w:themeColor="text1"/>
              </w:rPr>
            </w:pPr>
            <w:r w:rsidRPr="00803660">
              <w:rPr>
                <w:color w:val="000000" w:themeColor="text1"/>
              </w:rPr>
              <w:t>You should communicate effectively with the team or individual.</w:t>
            </w:r>
          </w:p>
          <w:p w14:paraId="3D25265A" w14:textId="77777777" w:rsidR="00856D82" w:rsidRPr="00803660" w:rsidRDefault="00856D82" w:rsidP="008E2DF7">
            <w:pPr>
              <w:ind w:left="720"/>
              <w:rPr>
                <w:color w:val="000000" w:themeColor="text1"/>
              </w:rPr>
            </w:pPr>
          </w:p>
          <w:p w14:paraId="553D0DE8" w14:textId="77777777" w:rsidR="00856D82" w:rsidRPr="00803660" w:rsidRDefault="00856D82" w:rsidP="00856D82">
            <w:pPr>
              <w:pStyle w:val="ListParagraph"/>
              <w:numPr>
                <w:ilvl w:val="0"/>
                <w:numId w:val="5"/>
              </w:numPr>
              <w:rPr>
                <w:color w:val="000000" w:themeColor="text1"/>
              </w:rPr>
            </w:pPr>
            <w:r w:rsidRPr="00803660">
              <w:rPr>
                <w:color w:val="000000" w:themeColor="text1"/>
              </w:rPr>
              <w:t xml:space="preserve">Where applicable you should work as a team and help collaborate towards agreed goals. </w:t>
            </w:r>
          </w:p>
          <w:p w14:paraId="224B5480" w14:textId="77777777" w:rsidR="00856D82" w:rsidRPr="00803660" w:rsidRDefault="00856D82" w:rsidP="008E2DF7">
            <w:pPr>
              <w:ind w:left="720"/>
              <w:rPr>
                <w:color w:val="000000" w:themeColor="text1"/>
              </w:rPr>
            </w:pPr>
          </w:p>
          <w:p w14:paraId="3EF57676" w14:textId="77777777" w:rsidR="00856D82" w:rsidRPr="00803660" w:rsidRDefault="00856D82" w:rsidP="00856D82">
            <w:pPr>
              <w:pStyle w:val="ListParagraph"/>
              <w:numPr>
                <w:ilvl w:val="0"/>
                <w:numId w:val="5"/>
              </w:numPr>
              <w:rPr>
                <w:color w:val="000000" w:themeColor="text1"/>
              </w:rPr>
            </w:pPr>
            <w:r w:rsidRPr="00803660">
              <w:rPr>
                <w:color w:val="000000" w:themeColor="text1"/>
              </w:rPr>
              <w:t>The session should be delivered confident manner whilst being fair to all participants.</w:t>
            </w:r>
          </w:p>
          <w:p w14:paraId="69CE5D0A" w14:textId="77777777" w:rsidR="00856D82" w:rsidRPr="00803660" w:rsidRDefault="00856D82" w:rsidP="008E2DF7">
            <w:pPr>
              <w:ind w:left="720"/>
              <w:rPr>
                <w:color w:val="000000" w:themeColor="text1"/>
              </w:rPr>
            </w:pPr>
          </w:p>
          <w:p w14:paraId="2CD4301C" w14:textId="77777777" w:rsidR="00856D82" w:rsidRPr="00803660" w:rsidRDefault="00856D82" w:rsidP="00856D82">
            <w:pPr>
              <w:pStyle w:val="ListParagraph"/>
              <w:numPr>
                <w:ilvl w:val="0"/>
                <w:numId w:val="5"/>
              </w:numPr>
              <w:rPr>
                <w:color w:val="000000" w:themeColor="text1"/>
              </w:rPr>
            </w:pPr>
            <w:r w:rsidRPr="00803660">
              <w:rPr>
                <w:color w:val="000000" w:themeColor="text1"/>
              </w:rPr>
              <w:t>Optimism in the delivery and demonstrating your ability as a trustworthy leader should be demonstrated.</w:t>
            </w:r>
          </w:p>
          <w:p w14:paraId="63467617" w14:textId="77777777" w:rsidR="00856D82" w:rsidRPr="00803660" w:rsidRDefault="00856D82" w:rsidP="008E2DF7">
            <w:pPr>
              <w:ind w:left="720"/>
              <w:rPr>
                <w:color w:val="000000" w:themeColor="text1"/>
              </w:rPr>
            </w:pPr>
          </w:p>
          <w:p w14:paraId="212D3AFB" w14:textId="77777777" w:rsidR="00856D82" w:rsidRPr="00803660" w:rsidRDefault="00856D82" w:rsidP="00856D82">
            <w:pPr>
              <w:pStyle w:val="ListParagraph"/>
              <w:numPr>
                <w:ilvl w:val="0"/>
                <w:numId w:val="5"/>
              </w:numPr>
              <w:rPr>
                <w:color w:val="000000" w:themeColor="text1"/>
              </w:rPr>
            </w:pPr>
            <w:r w:rsidRPr="00803660">
              <w:rPr>
                <w:color w:val="000000" w:themeColor="text1"/>
              </w:rPr>
              <w:t>Appropriate employment and maintenance of rules and regulations should be successfully delivered.</w:t>
            </w:r>
          </w:p>
          <w:p w14:paraId="5F3C74DE" w14:textId="77777777" w:rsidR="00856D82" w:rsidRPr="00803660" w:rsidRDefault="00856D82" w:rsidP="008E2DF7">
            <w:pPr>
              <w:ind w:left="720"/>
              <w:rPr>
                <w:color w:val="000000" w:themeColor="text1"/>
              </w:rPr>
            </w:pPr>
          </w:p>
          <w:p w14:paraId="2D5C3FA4" w14:textId="77777777" w:rsidR="00856D82" w:rsidRPr="00803660" w:rsidRDefault="00856D82" w:rsidP="00856D82">
            <w:pPr>
              <w:pStyle w:val="ListParagraph"/>
              <w:numPr>
                <w:ilvl w:val="0"/>
                <w:numId w:val="5"/>
              </w:numPr>
              <w:rPr>
                <w:color w:val="000000" w:themeColor="text1"/>
              </w:rPr>
            </w:pPr>
            <w:r w:rsidRPr="00803660">
              <w:rPr>
                <w:color w:val="000000" w:themeColor="text1"/>
              </w:rPr>
              <w:t>Where applicable scores should be accurately recorded whilst showing good knowledge of rules and regulations.</w:t>
            </w:r>
          </w:p>
          <w:p w14:paraId="47024BFF" w14:textId="77777777" w:rsidR="00856D82" w:rsidRPr="00803660" w:rsidRDefault="00856D82" w:rsidP="008E2DF7">
            <w:pPr>
              <w:ind w:left="720"/>
              <w:rPr>
                <w:color w:val="000000" w:themeColor="text1"/>
              </w:rPr>
            </w:pPr>
          </w:p>
          <w:p w14:paraId="3E2A522C" w14:textId="77777777" w:rsidR="00856D82" w:rsidRDefault="00856D82" w:rsidP="00856D82">
            <w:pPr>
              <w:pStyle w:val="ListParagraph"/>
              <w:numPr>
                <w:ilvl w:val="0"/>
                <w:numId w:val="5"/>
              </w:numPr>
              <w:rPr>
                <w:color w:val="000000" w:themeColor="text1"/>
              </w:rPr>
            </w:pPr>
            <w:r w:rsidRPr="00803660">
              <w:rPr>
                <w:color w:val="000000" w:themeColor="text1"/>
              </w:rPr>
              <w:t xml:space="preserve">Patience and passion for the activity should be shown. </w:t>
            </w:r>
          </w:p>
          <w:p w14:paraId="789F4855" w14:textId="77777777" w:rsidR="00D4156D" w:rsidRPr="00D4156D" w:rsidRDefault="00D4156D" w:rsidP="00D4156D">
            <w:pPr>
              <w:pStyle w:val="ListParagraph"/>
              <w:rPr>
                <w:color w:val="000000" w:themeColor="text1"/>
              </w:rPr>
            </w:pPr>
          </w:p>
          <w:p w14:paraId="11A6E9BB" w14:textId="77777777" w:rsidR="00D4156D" w:rsidRPr="00F67A85" w:rsidRDefault="00D4156D" w:rsidP="00D4156D">
            <w:pPr>
              <w:ind w:left="720"/>
              <w:rPr>
                <w:b/>
                <w:color w:val="000000" w:themeColor="text1"/>
              </w:rPr>
            </w:pPr>
            <w:r w:rsidRPr="00F67A85">
              <w:rPr>
                <w:b/>
                <w:color w:val="000000" w:themeColor="text1"/>
              </w:rPr>
              <w:t xml:space="preserve">Review of leadership performance </w:t>
            </w:r>
          </w:p>
          <w:p w14:paraId="4B61605B" w14:textId="77777777" w:rsidR="00D4156D" w:rsidRPr="00F67A85" w:rsidRDefault="00D4156D" w:rsidP="00D4156D">
            <w:pPr>
              <w:ind w:left="720"/>
              <w:rPr>
                <w:color w:val="000000" w:themeColor="text1"/>
              </w:rPr>
            </w:pPr>
          </w:p>
          <w:p w14:paraId="71BA7074" w14:textId="77777777" w:rsidR="00D4156D" w:rsidRPr="00F67A85" w:rsidRDefault="00D4156D" w:rsidP="00D4156D">
            <w:pPr>
              <w:rPr>
                <w:color w:val="000000" w:themeColor="text1"/>
              </w:rPr>
            </w:pPr>
            <w:r w:rsidRPr="00F67A85">
              <w:rPr>
                <w:color w:val="000000" w:themeColor="text1"/>
              </w:rPr>
              <w:t xml:space="preserve">A written review of the delivery of your practical session is required for this task. This review should focus on the impact of your leadership style </w:t>
            </w:r>
            <w:r w:rsidR="00AE52C2">
              <w:rPr>
                <w:color w:val="000000" w:themeColor="text1"/>
              </w:rPr>
              <w:t>on</w:t>
            </w:r>
            <w:r w:rsidRPr="00F67A85">
              <w:rPr>
                <w:color w:val="000000" w:themeColor="text1"/>
              </w:rPr>
              <w:t xml:space="preserve"> the performance of the group</w:t>
            </w:r>
            <w:r w:rsidR="00AE52C2">
              <w:rPr>
                <w:color w:val="000000" w:themeColor="text1"/>
              </w:rPr>
              <w:t xml:space="preserve"> analysing and justifying your selected leadership style</w:t>
            </w:r>
            <w:r w:rsidRPr="00F67A85">
              <w:rPr>
                <w:color w:val="000000" w:themeColor="text1"/>
              </w:rPr>
              <w:t xml:space="preserve">. </w:t>
            </w:r>
          </w:p>
          <w:p w14:paraId="1878F37A" w14:textId="77777777" w:rsidR="00D4156D" w:rsidRPr="00F67A85" w:rsidRDefault="00D4156D" w:rsidP="00D4156D">
            <w:pPr>
              <w:rPr>
                <w:color w:val="000000" w:themeColor="text1"/>
              </w:rPr>
            </w:pPr>
          </w:p>
          <w:p w14:paraId="732140FF" w14:textId="77777777" w:rsidR="00D4156D" w:rsidRPr="00F67A85" w:rsidRDefault="00D4156D" w:rsidP="00D4156D">
            <w:pPr>
              <w:rPr>
                <w:color w:val="000000" w:themeColor="text1"/>
              </w:rPr>
            </w:pPr>
            <w:r w:rsidRPr="00F67A85">
              <w:rPr>
                <w:color w:val="000000" w:themeColor="text1"/>
              </w:rPr>
              <w:t xml:space="preserve">The review should be structured in 3 sections as outlined below: </w:t>
            </w:r>
          </w:p>
          <w:p w14:paraId="5DC760E2" w14:textId="77777777" w:rsidR="00D4156D" w:rsidRPr="00F67A85" w:rsidRDefault="00D4156D" w:rsidP="00D4156D">
            <w:pPr>
              <w:rPr>
                <w:color w:val="000000" w:themeColor="text1"/>
              </w:rPr>
            </w:pPr>
          </w:p>
          <w:p w14:paraId="44DCADD2" w14:textId="77777777" w:rsidR="00D4156D" w:rsidRPr="00F67A85" w:rsidRDefault="00D4156D" w:rsidP="00D4156D">
            <w:pPr>
              <w:rPr>
                <w:color w:val="000000" w:themeColor="text1"/>
              </w:rPr>
            </w:pPr>
            <w:r w:rsidRPr="00F67A85">
              <w:rPr>
                <w:color w:val="000000" w:themeColor="text1"/>
              </w:rPr>
              <w:t xml:space="preserve">Section 1: </w:t>
            </w:r>
          </w:p>
          <w:p w14:paraId="61052475" w14:textId="77777777" w:rsidR="00D4156D" w:rsidRPr="00F67A85" w:rsidRDefault="00AE52C2" w:rsidP="00D4156D">
            <w:pPr>
              <w:rPr>
                <w:color w:val="000000" w:themeColor="text1"/>
              </w:rPr>
            </w:pPr>
            <w:r>
              <w:rPr>
                <w:color w:val="000000" w:themeColor="text1"/>
              </w:rPr>
              <w:t xml:space="preserve">A review, analysis and justification </w:t>
            </w:r>
            <w:r w:rsidR="00D4156D" w:rsidRPr="00F67A85">
              <w:rPr>
                <w:color w:val="000000" w:themeColor="text1"/>
              </w:rPr>
              <w:t>of the impact of your style of leadership with actual examples from the session. Consider the following different leadership styles:</w:t>
            </w:r>
          </w:p>
          <w:p w14:paraId="1D548E2C" w14:textId="77777777" w:rsidR="00D4156D" w:rsidRPr="00F67A85" w:rsidRDefault="00D4156D" w:rsidP="00D4156D">
            <w:pPr>
              <w:pStyle w:val="ListParagraph"/>
              <w:numPr>
                <w:ilvl w:val="0"/>
                <w:numId w:val="6"/>
              </w:numPr>
              <w:rPr>
                <w:color w:val="000000" w:themeColor="text1"/>
              </w:rPr>
            </w:pPr>
            <w:r w:rsidRPr="00F67A85">
              <w:rPr>
                <w:color w:val="000000" w:themeColor="text1"/>
              </w:rPr>
              <w:t>Transactional</w:t>
            </w:r>
          </w:p>
          <w:p w14:paraId="4FDEF684" w14:textId="77777777" w:rsidR="00D4156D" w:rsidRPr="00F67A85" w:rsidRDefault="00D4156D" w:rsidP="00D4156D">
            <w:pPr>
              <w:pStyle w:val="ListParagraph"/>
              <w:numPr>
                <w:ilvl w:val="0"/>
                <w:numId w:val="6"/>
              </w:numPr>
              <w:rPr>
                <w:color w:val="000000" w:themeColor="text1"/>
              </w:rPr>
            </w:pPr>
            <w:r w:rsidRPr="00F67A85">
              <w:rPr>
                <w:color w:val="000000" w:themeColor="text1"/>
              </w:rPr>
              <w:lastRenderedPageBreak/>
              <w:t>Transformational</w:t>
            </w:r>
          </w:p>
          <w:p w14:paraId="37A3F933" w14:textId="77777777" w:rsidR="00D4156D" w:rsidRPr="00F67A85" w:rsidRDefault="00D4156D" w:rsidP="00D4156D">
            <w:pPr>
              <w:pStyle w:val="ListParagraph"/>
              <w:numPr>
                <w:ilvl w:val="0"/>
                <w:numId w:val="6"/>
              </w:numPr>
              <w:rPr>
                <w:color w:val="000000" w:themeColor="text1"/>
              </w:rPr>
            </w:pPr>
            <w:r w:rsidRPr="00F67A85">
              <w:rPr>
                <w:color w:val="000000" w:themeColor="text1"/>
              </w:rPr>
              <w:t>Situational</w:t>
            </w:r>
          </w:p>
          <w:p w14:paraId="289BEBCD" w14:textId="77777777" w:rsidR="00D4156D" w:rsidRPr="00F67A85" w:rsidRDefault="00D4156D" w:rsidP="00D4156D">
            <w:pPr>
              <w:pStyle w:val="ListParagraph"/>
              <w:numPr>
                <w:ilvl w:val="0"/>
                <w:numId w:val="6"/>
              </w:numPr>
              <w:rPr>
                <w:color w:val="000000" w:themeColor="text1"/>
              </w:rPr>
            </w:pPr>
            <w:r w:rsidRPr="00F67A85">
              <w:rPr>
                <w:color w:val="000000" w:themeColor="text1"/>
              </w:rPr>
              <w:t>Autocratic</w:t>
            </w:r>
          </w:p>
          <w:p w14:paraId="00B1DBE3" w14:textId="77777777" w:rsidR="00D4156D" w:rsidRPr="00F67A85" w:rsidRDefault="00D4156D" w:rsidP="00D4156D">
            <w:pPr>
              <w:pStyle w:val="ListParagraph"/>
              <w:numPr>
                <w:ilvl w:val="0"/>
                <w:numId w:val="6"/>
              </w:numPr>
              <w:rPr>
                <w:color w:val="000000" w:themeColor="text1"/>
              </w:rPr>
            </w:pPr>
            <w:r w:rsidRPr="00F67A85">
              <w:rPr>
                <w:color w:val="000000" w:themeColor="text1"/>
              </w:rPr>
              <w:t>Democratic</w:t>
            </w:r>
          </w:p>
          <w:p w14:paraId="424D40B9" w14:textId="77777777" w:rsidR="00D4156D" w:rsidRPr="00F67A85" w:rsidRDefault="00D4156D" w:rsidP="00D4156D">
            <w:pPr>
              <w:pStyle w:val="ListParagraph"/>
              <w:numPr>
                <w:ilvl w:val="0"/>
                <w:numId w:val="6"/>
              </w:numPr>
              <w:rPr>
                <w:color w:val="000000" w:themeColor="text1"/>
              </w:rPr>
            </w:pPr>
            <w:r w:rsidRPr="00F67A85">
              <w:rPr>
                <w:color w:val="000000" w:themeColor="text1"/>
              </w:rPr>
              <w:t xml:space="preserve">Laissez-faire </w:t>
            </w:r>
          </w:p>
          <w:p w14:paraId="28B8C7F6" w14:textId="77777777" w:rsidR="00D4156D" w:rsidRPr="00F67A85" w:rsidRDefault="00D4156D" w:rsidP="00D4156D">
            <w:pPr>
              <w:pStyle w:val="ListParagraph"/>
              <w:numPr>
                <w:ilvl w:val="0"/>
                <w:numId w:val="6"/>
              </w:numPr>
              <w:rPr>
                <w:color w:val="000000" w:themeColor="text1"/>
              </w:rPr>
            </w:pPr>
            <w:r w:rsidRPr="00F67A85">
              <w:rPr>
                <w:color w:val="000000" w:themeColor="text1"/>
              </w:rPr>
              <w:t>Paternalistic</w:t>
            </w:r>
          </w:p>
          <w:p w14:paraId="53DBE3A2" w14:textId="77777777" w:rsidR="00D4156D" w:rsidRPr="00F67A85" w:rsidRDefault="00D4156D" w:rsidP="00D4156D">
            <w:pPr>
              <w:rPr>
                <w:color w:val="000000" w:themeColor="text1"/>
              </w:rPr>
            </w:pPr>
            <w:r w:rsidRPr="00F67A85">
              <w:rPr>
                <w:color w:val="000000" w:themeColor="text1"/>
              </w:rPr>
              <w:t xml:space="preserve"> </w:t>
            </w:r>
          </w:p>
          <w:p w14:paraId="35B8B1B1" w14:textId="77777777" w:rsidR="00D4156D" w:rsidRPr="00F67A85" w:rsidRDefault="00D4156D" w:rsidP="00D4156D">
            <w:pPr>
              <w:rPr>
                <w:color w:val="000000" w:themeColor="text1"/>
              </w:rPr>
            </w:pPr>
            <w:r w:rsidRPr="00F67A85">
              <w:rPr>
                <w:color w:val="000000" w:themeColor="text1"/>
              </w:rPr>
              <w:t xml:space="preserve">Section 2: </w:t>
            </w:r>
          </w:p>
          <w:p w14:paraId="0985A61A" w14:textId="77777777" w:rsidR="00D4156D" w:rsidRPr="00F67A85" w:rsidRDefault="00D4156D" w:rsidP="00D4156D">
            <w:pPr>
              <w:rPr>
                <w:color w:val="000000" w:themeColor="text1"/>
              </w:rPr>
            </w:pPr>
            <w:r w:rsidRPr="00F67A85">
              <w:rPr>
                <w:color w:val="000000" w:themeColor="text1"/>
              </w:rPr>
              <w:t>An investigation</w:t>
            </w:r>
            <w:r w:rsidR="00AE52C2">
              <w:rPr>
                <w:color w:val="000000" w:themeColor="text1"/>
              </w:rPr>
              <w:t xml:space="preserve"> review</w:t>
            </w:r>
            <w:r w:rsidR="002D7E3F">
              <w:rPr>
                <w:color w:val="000000" w:themeColor="text1"/>
              </w:rPr>
              <w:t>ing, analysing</w:t>
            </w:r>
            <w:r w:rsidR="00AE52C2">
              <w:rPr>
                <w:color w:val="000000" w:themeColor="text1"/>
              </w:rPr>
              <w:t xml:space="preserve"> and </w:t>
            </w:r>
            <w:r w:rsidR="002D7E3F">
              <w:rPr>
                <w:color w:val="000000" w:themeColor="text1"/>
              </w:rPr>
              <w:t>justifying how and if</w:t>
            </w:r>
            <w:r w:rsidRPr="00F67A85">
              <w:rPr>
                <w:color w:val="000000" w:themeColor="text1"/>
              </w:rPr>
              <w:t xml:space="preserve"> targets were met during the delivery of the session. </w:t>
            </w:r>
          </w:p>
          <w:p w14:paraId="6741DBE8" w14:textId="77777777" w:rsidR="00D4156D" w:rsidRPr="00F67A85" w:rsidRDefault="00D4156D" w:rsidP="00D4156D">
            <w:pPr>
              <w:pStyle w:val="ListParagraph"/>
              <w:numPr>
                <w:ilvl w:val="0"/>
                <w:numId w:val="8"/>
              </w:numPr>
              <w:rPr>
                <w:color w:val="000000" w:themeColor="text1"/>
              </w:rPr>
            </w:pPr>
            <w:r w:rsidRPr="00F67A85">
              <w:rPr>
                <w:color w:val="000000" w:themeColor="text1"/>
              </w:rPr>
              <w:t>Questions to ask yourself in your review:</w:t>
            </w:r>
          </w:p>
          <w:p w14:paraId="649E306A" w14:textId="77777777" w:rsidR="00D4156D" w:rsidRPr="00F67A85" w:rsidRDefault="00D4156D" w:rsidP="00D4156D">
            <w:pPr>
              <w:pStyle w:val="ListParagraph"/>
              <w:numPr>
                <w:ilvl w:val="0"/>
                <w:numId w:val="8"/>
              </w:numPr>
              <w:rPr>
                <w:color w:val="000000" w:themeColor="text1"/>
              </w:rPr>
            </w:pPr>
            <w:r w:rsidRPr="00F67A85">
              <w:rPr>
                <w:color w:val="000000" w:themeColor="text1"/>
              </w:rPr>
              <w:t xml:space="preserve">Did you have and make clear aims and objectives for the session. </w:t>
            </w:r>
          </w:p>
          <w:p w14:paraId="23B44A3F" w14:textId="77777777" w:rsidR="00D4156D" w:rsidRPr="00F67A85" w:rsidRDefault="00D4156D" w:rsidP="00D4156D">
            <w:pPr>
              <w:pStyle w:val="ListParagraph"/>
              <w:numPr>
                <w:ilvl w:val="0"/>
                <w:numId w:val="8"/>
              </w:numPr>
              <w:rPr>
                <w:color w:val="000000" w:themeColor="text1"/>
              </w:rPr>
            </w:pPr>
            <w:r w:rsidRPr="00F67A85">
              <w:rPr>
                <w:color w:val="000000" w:themeColor="text1"/>
              </w:rPr>
              <w:t xml:space="preserve">Were SMARTER targets applied </w:t>
            </w:r>
          </w:p>
          <w:p w14:paraId="56911067" w14:textId="77777777" w:rsidR="00D4156D" w:rsidRPr="00F67A85" w:rsidRDefault="00D4156D" w:rsidP="00D4156D">
            <w:pPr>
              <w:pStyle w:val="ListParagraph"/>
              <w:numPr>
                <w:ilvl w:val="0"/>
                <w:numId w:val="8"/>
              </w:numPr>
              <w:rPr>
                <w:color w:val="000000" w:themeColor="text1"/>
              </w:rPr>
            </w:pPr>
            <w:r w:rsidRPr="00F67A85">
              <w:rPr>
                <w:color w:val="000000" w:themeColor="text1"/>
              </w:rPr>
              <w:t xml:space="preserve">Was your overall leadership effective in your designated role and was your selected approach the most logical style for the activity.  </w:t>
            </w:r>
          </w:p>
          <w:p w14:paraId="162F1E21" w14:textId="77777777" w:rsidR="00D4156D" w:rsidRPr="00F67A85" w:rsidRDefault="00D4156D" w:rsidP="00D4156D">
            <w:pPr>
              <w:rPr>
                <w:color w:val="000000" w:themeColor="text1"/>
              </w:rPr>
            </w:pPr>
          </w:p>
          <w:p w14:paraId="28A3A23E" w14:textId="77777777" w:rsidR="00D4156D" w:rsidRPr="00F67A85" w:rsidRDefault="00D4156D" w:rsidP="00D4156D">
            <w:pPr>
              <w:rPr>
                <w:color w:val="000000" w:themeColor="text1"/>
              </w:rPr>
            </w:pPr>
            <w:r w:rsidRPr="00F67A85">
              <w:rPr>
                <w:color w:val="000000" w:themeColor="text1"/>
              </w:rPr>
              <w:t>Section 3:</w:t>
            </w:r>
          </w:p>
          <w:p w14:paraId="2893FE97" w14:textId="77777777" w:rsidR="00D4156D" w:rsidRPr="00F67A85" w:rsidRDefault="00D4156D" w:rsidP="00D4156D">
            <w:pPr>
              <w:rPr>
                <w:color w:val="000000" w:themeColor="text1"/>
              </w:rPr>
            </w:pPr>
            <w:r w:rsidRPr="00F67A85">
              <w:rPr>
                <w:color w:val="000000" w:themeColor="text1"/>
              </w:rPr>
              <w:t>Key finding and action planning</w:t>
            </w:r>
          </w:p>
          <w:p w14:paraId="509AA711" w14:textId="77777777" w:rsidR="00D4156D" w:rsidRPr="00F67A85" w:rsidRDefault="00D4156D" w:rsidP="00D4156D">
            <w:pPr>
              <w:pStyle w:val="ListParagraph"/>
              <w:numPr>
                <w:ilvl w:val="0"/>
                <w:numId w:val="7"/>
              </w:numPr>
              <w:autoSpaceDE w:val="0"/>
              <w:autoSpaceDN w:val="0"/>
              <w:adjustRightInd w:val="0"/>
              <w:rPr>
                <w:rFonts w:eastAsiaTheme="minorHAnsi"/>
                <w:color w:val="000000" w:themeColor="text1"/>
                <w:lang w:eastAsia="en-US"/>
              </w:rPr>
            </w:pPr>
            <w:r w:rsidRPr="00F67A85">
              <w:rPr>
                <w:rFonts w:eastAsia="SymbolMT" w:cs="SymbolMT"/>
                <w:color w:val="000000" w:themeColor="text1"/>
                <w:lang w:eastAsia="en-US"/>
              </w:rPr>
              <w:t xml:space="preserve">Review your overall </w:t>
            </w:r>
            <w:r w:rsidRPr="00F67A85">
              <w:rPr>
                <w:rFonts w:eastAsiaTheme="minorHAnsi"/>
                <w:color w:val="000000" w:themeColor="text1"/>
                <w:lang w:eastAsia="en-US"/>
              </w:rPr>
              <w:t>strengths and areas for improvement.</w:t>
            </w:r>
          </w:p>
          <w:p w14:paraId="58082A90" w14:textId="77777777" w:rsidR="00D4156D" w:rsidRPr="00F67A85" w:rsidRDefault="00D4156D" w:rsidP="00D4156D">
            <w:pPr>
              <w:pStyle w:val="ListParagraph"/>
              <w:numPr>
                <w:ilvl w:val="0"/>
                <w:numId w:val="7"/>
              </w:numPr>
              <w:autoSpaceDE w:val="0"/>
              <w:autoSpaceDN w:val="0"/>
              <w:adjustRightInd w:val="0"/>
              <w:rPr>
                <w:rFonts w:eastAsiaTheme="minorHAnsi"/>
                <w:color w:val="000000" w:themeColor="text1"/>
                <w:lang w:eastAsia="en-US"/>
              </w:rPr>
            </w:pPr>
            <w:r w:rsidRPr="00F67A85">
              <w:rPr>
                <w:rFonts w:eastAsia="SymbolMT" w:cs="SymbolMT"/>
                <w:color w:val="000000" w:themeColor="text1"/>
                <w:lang w:eastAsia="en-US"/>
              </w:rPr>
              <w:t>Create a SMARTER targets for your development as a sports leader</w:t>
            </w:r>
          </w:p>
          <w:p w14:paraId="4C55CC06" w14:textId="77777777" w:rsidR="00D4156D" w:rsidRPr="00D4156D" w:rsidRDefault="00D4156D" w:rsidP="002D7E3F">
            <w:pPr>
              <w:rPr>
                <w:color w:val="000000" w:themeColor="text1"/>
              </w:rPr>
            </w:pPr>
            <w:r w:rsidRPr="00F67A85">
              <w:rPr>
                <w:rFonts w:eastAsia="SymbolMT" w:cs="SymbolMT"/>
                <w:color w:val="000000" w:themeColor="text1"/>
                <w:lang w:eastAsia="en-US"/>
              </w:rPr>
              <w:t>Consider your leadership style a</w:t>
            </w:r>
            <w:r w:rsidRPr="00F67A85">
              <w:rPr>
                <w:rFonts w:eastAsiaTheme="minorHAnsi"/>
                <w:color w:val="000000" w:themeColor="text1"/>
                <w:lang w:eastAsia="en-US"/>
              </w:rPr>
              <w:t xml:space="preserve">gainst other leadership styles and </w:t>
            </w:r>
            <w:r w:rsidR="002D7E3F" w:rsidRPr="00F67A85">
              <w:rPr>
                <w:rFonts w:eastAsiaTheme="minorHAnsi"/>
                <w:color w:val="000000" w:themeColor="text1"/>
                <w:lang w:eastAsia="en-US"/>
              </w:rPr>
              <w:t>provide</w:t>
            </w:r>
            <w:r w:rsidR="002D7E3F">
              <w:rPr>
                <w:color w:val="000000" w:themeColor="text1"/>
              </w:rPr>
              <w:t xml:space="preserve"> analyses and justification </w:t>
            </w:r>
            <w:r w:rsidRPr="00F67A85">
              <w:rPr>
                <w:rFonts w:eastAsiaTheme="minorHAnsi"/>
                <w:color w:val="000000" w:themeColor="text1"/>
                <w:lang w:eastAsia="en-US"/>
              </w:rPr>
              <w:t>for future improvement with a clear action plan.</w:t>
            </w:r>
          </w:p>
        </w:tc>
      </w:tr>
      <w:tr w:rsidR="00856D82" w:rsidRPr="00D84E32" w14:paraId="70C5C5FC" w14:textId="77777777" w:rsidTr="008E2DF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9385D2" w14:textId="77777777" w:rsidR="00856D82" w:rsidRPr="00803660" w:rsidRDefault="00856D82" w:rsidP="008E2DF7">
            <w:pPr>
              <w:rPr>
                <w:color w:val="000000" w:themeColor="text1"/>
              </w:rPr>
            </w:pPr>
            <w:r w:rsidRPr="00803660">
              <w:rPr>
                <w:b/>
                <w:color w:val="000000" w:themeColor="text1"/>
              </w:rPr>
              <w:lastRenderedPageBreak/>
              <w:t xml:space="preserve">Checklist of evidence required </w:t>
            </w:r>
          </w:p>
        </w:tc>
        <w:tc>
          <w:tcPr>
            <w:tcW w:w="6165" w:type="dxa"/>
            <w:tcBorders>
              <w:left w:val="single" w:sz="4" w:space="0" w:color="000000"/>
              <w:bottom w:val="single" w:sz="4" w:space="0" w:color="000000"/>
            </w:tcBorders>
          </w:tcPr>
          <w:p w14:paraId="1481AFCB" w14:textId="77777777" w:rsidR="00856D82" w:rsidRDefault="00856D82" w:rsidP="008E2DF7">
            <w:pPr>
              <w:rPr>
                <w:color w:val="000000" w:themeColor="text1"/>
              </w:rPr>
            </w:pPr>
            <w:r w:rsidRPr="00803660">
              <w:rPr>
                <w:color w:val="000000" w:themeColor="text1"/>
              </w:rPr>
              <w:t xml:space="preserve">Lead the practical delivery of sports session applying appropriate leadership techniques supported by video evidence of the session. </w:t>
            </w:r>
          </w:p>
          <w:p w14:paraId="4E41C4CE" w14:textId="77777777" w:rsidR="00D4156D" w:rsidRPr="00803660" w:rsidRDefault="00D4156D" w:rsidP="008E2DF7">
            <w:pPr>
              <w:rPr>
                <w:color w:val="000000" w:themeColor="text1"/>
              </w:rPr>
            </w:pPr>
          </w:p>
          <w:p w14:paraId="4C27E64E" w14:textId="77777777" w:rsidR="00D4156D" w:rsidRPr="00F67A85" w:rsidRDefault="00D4156D" w:rsidP="00D4156D">
            <w:pPr>
              <w:rPr>
                <w:color w:val="000000" w:themeColor="text1"/>
              </w:rPr>
            </w:pPr>
            <w:r w:rsidRPr="00F67A85">
              <w:rPr>
                <w:color w:val="000000" w:themeColor="text1"/>
              </w:rPr>
              <w:t>A review of the practice session including 3 sections:</w:t>
            </w:r>
          </w:p>
          <w:p w14:paraId="31BB2583" w14:textId="77777777" w:rsidR="00D4156D" w:rsidRPr="00F67A85" w:rsidRDefault="00D4156D" w:rsidP="00D4156D">
            <w:pPr>
              <w:pStyle w:val="ListParagraph"/>
              <w:numPr>
                <w:ilvl w:val="0"/>
                <w:numId w:val="9"/>
              </w:numPr>
              <w:rPr>
                <w:color w:val="000000" w:themeColor="text1"/>
              </w:rPr>
            </w:pPr>
            <w:r w:rsidRPr="00F67A85">
              <w:rPr>
                <w:color w:val="000000" w:themeColor="text1"/>
              </w:rPr>
              <w:t>A review of the impact of your style of leadership with actual examples from the session</w:t>
            </w:r>
          </w:p>
          <w:p w14:paraId="739AF0FF" w14:textId="77777777" w:rsidR="00D4156D" w:rsidRPr="00F67A85" w:rsidRDefault="00D4156D" w:rsidP="00D4156D">
            <w:pPr>
              <w:pStyle w:val="ListParagraph"/>
              <w:numPr>
                <w:ilvl w:val="0"/>
                <w:numId w:val="9"/>
              </w:numPr>
              <w:rPr>
                <w:color w:val="000000" w:themeColor="text1"/>
              </w:rPr>
            </w:pPr>
            <w:r w:rsidRPr="00F67A85">
              <w:rPr>
                <w:color w:val="000000" w:themeColor="text1"/>
              </w:rPr>
              <w:t>An investigation of how and whether targets were met during the delivery of the session</w:t>
            </w:r>
          </w:p>
          <w:p w14:paraId="1A1C61BF" w14:textId="77777777" w:rsidR="00D4156D" w:rsidRPr="00F67A85" w:rsidRDefault="00D4156D" w:rsidP="00D4156D">
            <w:pPr>
              <w:pStyle w:val="ListParagraph"/>
              <w:numPr>
                <w:ilvl w:val="0"/>
                <w:numId w:val="9"/>
              </w:numPr>
              <w:rPr>
                <w:color w:val="000000" w:themeColor="text1"/>
              </w:rPr>
            </w:pPr>
            <w:r w:rsidRPr="00F67A85">
              <w:rPr>
                <w:color w:val="000000" w:themeColor="text1"/>
              </w:rPr>
              <w:t>Key finding and action planning</w:t>
            </w:r>
          </w:p>
          <w:p w14:paraId="4DDEA0A5" w14:textId="77777777" w:rsidR="00856D82" w:rsidRPr="00803660" w:rsidRDefault="00856D82" w:rsidP="008E2DF7">
            <w:pPr>
              <w:rPr>
                <w:color w:val="000000" w:themeColor="text1"/>
              </w:rPr>
            </w:pPr>
          </w:p>
        </w:tc>
      </w:tr>
      <w:tr w:rsidR="00856D82" w:rsidRPr="00D84E32" w14:paraId="0DD7E06A" w14:textId="77777777" w:rsidTr="008E2DF7">
        <w:tc>
          <w:tcPr>
            <w:tcW w:w="9045"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E4951E6" w14:textId="77777777" w:rsidR="00856D82" w:rsidRPr="00803660" w:rsidRDefault="00856D82" w:rsidP="008E2DF7">
            <w:pPr>
              <w:rPr>
                <w:color w:val="000000" w:themeColor="text1"/>
              </w:rPr>
            </w:pPr>
            <w:r w:rsidRPr="00803660">
              <w:rPr>
                <w:b/>
                <w:color w:val="000000" w:themeColor="text1"/>
              </w:rPr>
              <w:t>Criteria covered by this task:</w:t>
            </w:r>
          </w:p>
        </w:tc>
      </w:tr>
      <w:tr w:rsidR="00856D82" w:rsidRPr="00D84E32" w14:paraId="18FE8186" w14:textId="77777777" w:rsidTr="008E2DF7">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DC8FFBA" w14:textId="77777777" w:rsidR="00856D82" w:rsidRPr="00C04E67" w:rsidRDefault="00856D82" w:rsidP="008E2DF7">
            <w:pPr>
              <w:rPr>
                <w:color w:val="000000" w:themeColor="text1"/>
              </w:rPr>
            </w:pPr>
            <w:r w:rsidRPr="00C04E67">
              <w:rPr>
                <w:color w:val="000000" w:themeColor="text1"/>
              </w:rPr>
              <w:t>Unit/Criteria reference</w:t>
            </w:r>
          </w:p>
        </w:tc>
        <w:tc>
          <w:tcPr>
            <w:tcW w:w="7292" w:type="dxa"/>
            <w:gridSpan w:val="2"/>
            <w:tcBorders>
              <w:top w:val="single" w:sz="4" w:space="0" w:color="000000"/>
              <w:left w:val="single" w:sz="4" w:space="0" w:color="auto"/>
              <w:bottom w:val="single" w:sz="4" w:space="0" w:color="000000"/>
            </w:tcBorders>
            <w:shd w:val="clear" w:color="auto" w:fill="F2F2F2"/>
            <w:vAlign w:val="center"/>
          </w:tcPr>
          <w:p w14:paraId="13074569" w14:textId="77777777" w:rsidR="00856D82" w:rsidRPr="00C04E67" w:rsidRDefault="00856D82" w:rsidP="008E2DF7">
            <w:pPr>
              <w:rPr>
                <w:color w:val="000000" w:themeColor="text1"/>
              </w:rPr>
            </w:pPr>
            <w:r w:rsidRPr="00C04E67">
              <w:rPr>
                <w:color w:val="000000" w:themeColor="text1"/>
              </w:rPr>
              <w:t>To achieve the criteria you must show that you are able to:</w:t>
            </w:r>
          </w:p>
        </w:tc>
      </w:tr>
      <w:tr w:rsidR="00856D82" w:rsidRPr="00D84E32" w14:paraId="4642B937" w14:textId="77777777" w:rsidTr="008E2DF7">
        <w:tc>
          <w:tcPr>
            <w:tcW w:w="1753" w:type="dxa"/>
            <w:tcBorders>
              <w:left w:val="single" w:sz="4" w:space="0" w:color="000000"/>
              <w:right w:val="single" w:sz="4" w:space="0" w:color="auto"/>
            </w:tcBorders>
          </w:tcPr>
          <w:p w14:paraId="76BBA3E1" w14:textId="77777777" w:rsidR="00856D82" w:rsidRPr="00C04E67" w:rsidRDefault="00856D82" w:rsidP="008E2DF7">
            <w:pPr>
              <w:autoSpaceDE w:val="0"/>
              <w:autoSpaceDN w:val="0"/>
              <w:adjustRightInd w:val="0"/>
              <w:spacing w:before="60" w:after="60"/>
              <w:jc w:val="center"/>
              <w:rPr>
                <w:color w:val="000000" w:themeColor="text1"/>
                <w:lang w:val="en-US" w:eastAsia="en-US"/>
              </w:rPr>
            </w:pPr>
            <w:r w:rsidRPr="00C04E67">
              <w:rPr>
                <w:color w:val="000000" w:themeColor="text1"/>
                <w:lang w:val="en-US" w:eastAsia="en-US"/>
              </w:rPr>
              <w:t>C.P4</w:t>
            </w:r>
          </w:p>
        </w:tc>
        <w:tc>
          <w:tcPr>
            <w:tcW w:w="7292" w:type="dxa"/>
            <w:gridSpan w:val="2"/>
            <w:tcBorders>
              <w:left w:val="single" w:sz="4" w:space="0" w:color="auto"/>
            </w:tcBorders>
          </w:tcPr>
          <w:p w14:paraId="178AE368" w14:textId="77777777" w:rsidR="00856D82" w:rsidRPr="00C04E67" w:rsidRDefault="00856D82" w:rsidP="008E2DF7">
            <w:pPr>
              <w:autoSpaceDE w:val="0"/>
              <w:autoSpaceDN w:val="0"/>
              <w:adjustRightInd w:val="0"/>
              <w:rPr>
                <w:color w:val="000000" w:themeColor="text1"/>
              </w:rPr>
            </w:pPr>
            <w:r w:rsidRPr="00C04E67">
              <w:rPr>
                <w:color w:val="000000" w:themeColor="text1"/>
              </w:rPr>
              <w:t>Demonstrate a chosen leadership style, using appropriate skills when leading a team during a sport and exercise activity.</w:t>
            </w:r>
          </w:p>
        </w:tc>
      </w:tr>
      <w:tr w:rsidR="00856D82" w:rsidRPr="00D84E32" w14:paraId="340F19D5" w14:textId="77777777" w:rsidTr="008E2DF7">
        <w:tc>
          <w:tcPr>
            <w:tcW w:w="1753" w:type="dxa"/>
            <w:tcBorders>
              <w:left w:val="single" w:sz="4" w:space="0" w:color="000000"/>
              <w:bottom w:val="single" w:sz="4" w:space="0" w:color="000000"/>
              <w:right w:val="single" w:sz="4" w:space="0" w:color="auto"/>
            </w:tcBorders>
          </w:tcPr>
          <w:p w14:paraId="08C841CF" w14:textId="77777777" w:rsidR="00856D82" w:rsidRPr="001E7CE4" w:rsidRDefault="00856D82" w:rsidP="008E2DF7">
            <w:pPr>
              <w:jc w:val="center"/>
              <w:rPr>
                <w:color w:val="000000" w:themeColor="text1"/>
              </w:rPr>
            </w:pPr>
            <w:r w:rsidRPr="001E7CE4">
              <w:rPr>
                <w:color w:val="000000" w:themeColor="text1"/>
                <w:lang w:val="en-US" w:eastAsia="en-US"/>
              </w:rPr>
              <w:t>C.M3</w:t>
            </w:r>
          </w:p>
        </w:tc>
        <w:tc>
          <w:tcPr>
            <w:tcW w:w="7292" w:type="dxa"/>
            <w:gridSpan w:val="2"/>
            <w:tcBorders>
              <w:left w:val="single" w:sz="4" w:space="0" w:color="auto"/>
              <w:bottom w:val="single" w:sz="4" w:space="0" w:color="000000"/>
            </w:tcBorders>
          </w:tcPr>
          <w:p w14:paraId="059158FA" w14:textId="77777777" w:rsidR="00856D82" w:rsidRPr="001E7CE4" w:rsidRDefault="00856D82" w:rsidP="008E2DF7">
            <w:pPr>
              <w:autoSpaceDE w:val="0"/>
              <w:autoSpaceDN w:val="0"/>
              <w:adjustRightInd w:val="0"/>
              <w:rPr>
                <w:color w:val="000000" w:themeColor="text1"/>
              </w:rPr>
            </w:pPr>
            <w:r w:rsidRPr="001E7CE4">
              <w:rPr>
                <w:color w:val="000000" w:themeColor="text1"/>
              </w:rPr>
              <w:t>Demonstrate a chosen leadership style, using effective skills when leading a team during a sport and exercise activity.</w:t>
            </w:r>
          </w:p>
        </w:tc>
      </w:tr>
      <w:tr w:rsidR="00D4156D" w:rsidRPr="00D84E32" w14:paraId="0D38E02D" w14:textId="77777777" w:rsidTr="008E2DF7">
        <w:tc>
          <w:tcPr>
            <w:tcW w:w="1753" w:type="dxa"/>
            <w:tcBorders>
              <w:left w:val="single" w:sz="4" w:space="0" w:color="000000"/>
              <w:bottom w:val="single" w:sz="4" w:space="0" w:color="000000"/>
              <w:right w:val="single" w:sz="4" w:space="0" w:color="auto"/>
            </w:tcBorders>
          </w:tcPr>
          <w:p w14:paraId="425EBDE5" w14:textId="77777777" w:rsidR="00D4156D" w:rsidRPr="00A070E0" w:rsidRDefault="00D4156D" w:rsidP="00441426">
            <w:pPr>
              <w:autoSpaceDE w:val="0"/>
              <w:autoSpaceDN w:val="0"/>
              <w:adjustRightInd w:val="0"/>
              <w:spacing w:before="60" w:after="60"/>
              <w:jc w:val="center"/>
              <w:rPr>
                <w:color w:val="000000" w:themeColor="text1"/>
                <w:lang w:val="en-US" w:eastAsia="en-US"/>
              </w:rPr>
            </w:pPr>
            <w:r w:rsidRPr="00A070E0">
              <w:rPr>
                <w:color w:val="000000" w:themeColor="text1"/>
                <w:lang w:val="en-US" w:eastAsia="en-US"/>
              </w:rPr>
              <w:t>C.P5</w:t>
            </w:r>
          </w:p>
        </w:tc>
        <w:tc>
          <w:tcPr>
            <w:tcW w:w="7292" w:type="dxa"/>
            <w:gridSpan w:val="2"/>
            <w:tcBorders>
              <w:left w:val="single" w:sz="4" w:space="0" w:color="auto"/>
              <w:bottom w:val="single" w:sz="4" w:space="0" w:color="000000"/>
            </w:tcBorders>
          </w:tcPr>
          <w:p w14:paraId="47A7D8E7" w14:textId="77777777" w:rsidR="00D4156D" w:rsidRPr="00A070E0" w:rsidRDefault="00D4156D" w:rsidP="00441426">
            <w:pPr>
              <w:autoSpaceDE w:val="0"/>
              <w:autoSpaceDN w:val="0"/>
              <w:adjustRightInd w:val="0"/>
              <w:rPr>
                <w:color w:val="000000" w:themeColor="text1"/>
              </w:rPr>
            </w:pPr>
            <w:r w:rsidRPr="00A070E0">
              <w:rPr>
                <w:color w:val="000000" w:themeColor="text1"/>
              </w:rPr>
              <w:t>Review the impact of own leadership style on the performance of the team during the sport and exercise activity.</w:t>
            </w:r>
          </w:p>
        </w:tc>
      </w:tr>
      <w:tr w:rsidR="00D4156D" w:rsidRPr="00D84E32" w14:paraId="1A7E5037" w14:textId="77777777" w:rsidTr="008E2DF7">
        <w:tc>
          <w:tcPr>
            <w:tcW w:w="1753" w:type="dxa"/>
            <w:tcBorders>
              <w:left w:val="single" w:sz="4" w:space="0" w:color="000000"/>
              <w:bottom w:val="single" w:sz="4" w:space="0" w:color="000000"/>
              <w:right w:val="single" w:sz="4" w:space="0" w:color="auto"/>
            </w:tcBorders>
          </w:tcPr>
          <w:p w14:paraId="59FCD20C" w14:textId="77777777" w:rsidR="00D4156D" w:rsidRPr="00A070E0" w:rsidRDefault="00D4156D" w:rsidP="00441426">
            <w:pPr>
              <w:jc w:val="center"/>
              <w:rPr>
                <w:color w:val="000000" w:themeColor="text1"/>
              </w:rPr>
            </w:pPr>
            <w:r w:rsidRPr="00A070E0">
              <w:rPr>
                <w:color w:val="000000" w:themeColor="text1"/>
              </w:rPr>
              <w:t>C.M4</w:t>
            </w:r>
          </w:p>
        </w:tc>
        <w:tc>
          <w:tcPr>
            <w:tcW w:w="7292" w:type="dxa"/>
            <w:gridSpan w:val="2"/>
            <w:tcBorders>
              <w:left w:val="single" w:sz="4" w:space="0" w:color="auto"/>
              <w:bottom w:val="single" w:sz="4" w:space="0" w:color="000000"/>
            </w:tcBorders>
          </w:tcPr>
          <w:p w14:paraId="5312FCEF" w14:textId="77777777" w:rsidR="00D4156D" w:rsidRPr="00A070E0" w:rsidRDefault="00D4156D" w:rsidP="00441426">
            <w:pPr>
              <w:autoSpaceDE w:val="0"/>
              <w:autoSpaceDN w:val="0"/>
              <w:adjustRightInd w:val="0"/>
              <w:rPr>
                <w:color w:val="000000" w:themeColor="text1"/>
              </w:rPr>
            </w:pPr>
            <w:r w:rsidRPr="00A070E0">
              <w:rPr>
                <w:color w:val="000000" w:themeColor="text1"/>
              </w:rPr>
              <w:t>Analyse your chosen leadership style and the impact of it on team performance, considering own strengths and areas of weakness.</w:t>
            </w:r>
          </w:p>
        </w:tc>
      </w:tr>
      <w:tr w:rsidR="00D4156D" w:rsidRPr="00D84E32" w14:paraId="601DF236" w14:textId="77777777" w:rsidTr="008E2DF7">
        <w:tc>
          <w:tcPr>
            <w:tcW w:w="1753" w:type="dxa"/>
            <w:tcBorders>
              <w:left w:val="single" w:sz="4" w:space="0" w:color="000000"/>
              <w:bottom w:val="single" w:sz="4" w:space="0" w:color="000000"/>
              <w:right w:val="single" w:sz="4" w:space="0" w:color="auto"/>
            </w:tcBorders>
          </w:tcPr>
          <w:p w14:paraId="7AD81D54" w14:textId="77777777" w:rsidR="00D4156D" w:rsidRPr="00A070E0" w:rsidRDefault="00D4156D" w:rsidP="00441426">
            <w:pPr>
              <w:jc w:val="center"/>
              <w:rPr>
                <w:color w:val="000000" w:themeColor="text1"/>
              </w:rPr>
            </w:pPr>
            <w:r w:rsidRPr="00A070E0">
              <w:rPr>
                <w:color w:val="000000" w:themeColor="text1"/>
              </w:rPr>
              <w:t>C.D3</w:t>
            </w:r>
          </w:p>
        </w:tc>
        <w:tc>
          <w:tcPr>
            <w:tcW w:w="7292" w:type="dxa"/>
            <w:gridSpan w:val="2"/>
            <w:tcBorders>
              <w:left w:val="single" w:sz="4" w:space="0" w:color="auto"/>
              <w:bottom w:val="single" w:sz="4" w:space="0" w:color="000000"/>
            </w:tcBorders>
          </w:tcPr>
          <w:p w14:paraId="4FEA0711" w14:textId="77777777" w:rsidR="00D4156D" w:rsidRPr="00A070E0" w:rsidRDefault="00D4156D" w:rsidP="00441426">
            <w:pPr>
              <w:autoSpaceDE w:val="0"/>
              <w:autoSpaceDN w:val="0"/>
              <w:adjustRightInd w:val="0"/>
              <w:rPr>
                <w:color w:val="000000" w:themeColor="text1"/>
              </w:rPr>
            </w:pPr>
            <w:r w:rsidRPr="00A070E0">
              <w:rPr>
                <w:color w:val="000000" w:themeColor="text1"/>
              </w:rPr>
              <w:t>Justify your leadership style and its impact on team performance, suggesting alternative leadership styles that could be used to improve team performance.</w:t>
            </w:r>
          </w:p>
        </w:tc>
      </w:tr>
      <w:tr w:rsidR="00D4156D" w:rsidRPr="00D84E32" w14:paraId="27C73D70" w14:textId="77777777" w:rsidTr="008E2DF7">
        <w:trPr>
          <w:trHeight w:val="60"/>
        </w:trPr>
        <w:tc>
          <w:tcPr>
            <w:tcW w:w="2880" w:type="dxa"/>
            <w:gridSpan w:val="2"/>
            <w:tcBorders>
              <w:bottom w:val="single" w:sz="4" w:space="0" w:color="000000"/>
            </w:tcBorders>
            <w:shd w:val="clear" w:color="auto" w:fill="D9D9D9"/>
          </w:tcPr>
          <w:p w14:paraId="77E1F60D" w14:textId="77777777" w:rsidR="00D4156D" w:rsidRPr="00F67A85" w:rsidRDefault="00D4156D" w:rsidP="008E2DF7">
            <w:pPr>
              <w:rPr>
                <w:color w:val="000000" w:themeColor="text1"/>
              </w:rPr>
            </w:pPr>
            <w:r w:rsidRPr="00F67A85">
              <w:rPr>
                <w:b/>
                <w:color w:val="000000" w:themeColor="text1"/>
              </w:rPr>
              <w:lastRenderedPageBreak/>
              <w:t>Sources of information to support you with this Assignment</w:t>
            </w:r>
          </w:p>
        </w:tc>
        <w:tc>
          <w:tcPr>
            <w:tcW w:w="6165" w:type="dxa"/>
            <w:tcBorders>
              <w:bottom w:val="single" w:sz="4" w:space="0" w:color="000000"/>
            </w:tcBorders>
          </w:tcPr>
          <w:p w14:paraId="32A95B44" w14:textId="77777777" w:rsidR="00D4156D" w:rsidRDefault="00D4156D" w:rsidP="008E2DF7">
            <w:pPr>
              <w:autoSpaceDE w:val="0"/>
              <w:autoSpaceDN w:val="0"/>
              <w:adjustRightInd w:val="0"/>
              <w:rPr>
                <w:rFonts w:cs="Humanist521BT-Light"/>
                <w:u w:val="single"/>
              </w:rPr>
            </w:pPr>
            <w:r w:rsidRPr="00AA76D4">
              <w:rPr>
                <w:rFonts w:cs="Humanist521BT-Light"/>
                <w:u w:val="single"/>
              </w:rPr>
              <w:t xml:space="preserve">Websites </w:t>
            </w:r>
          </w:p>
          <w:p w14:paraId="261F1400" w14:textId="77777777" w:rsidR="00D4156D" w:rsidRPr="00AA76D4" w:rsidRDefault="00D4156D" w:rsidP="008E2DF7">
            <w:pPr>
              <w:autoSpaceDE w:val="0"/>
              <w:autoSpaceDN w:val="0"/>
              <w:adjustRightInd w:val="0"/>
              <w:rPr>
                <w:rFonts w:cs="Humanist521BT-Light"/>
                <w:u w:val="single"/>
              </w:rPr>
            </w:pPr>
          </w:p>
          <w:p w14:paraId="114F04BE" w14:textId="77777777" w:rsidR="00D4156D" w:rsidRPr="00AA76D4" w:rsidRDefault="00D4156D" w:rsidP="008E2DF7">
            <w:pPr>
              <w:autoSpaceDE w:val="0"/>
              <w:autoSpaceDN w:val="0"/>
              <w:adjustRightInd w:val="0"/>
              <w:rPr>
                <w:rFonts w:eastAsiaTheme="minorHAnsi" w:cs="Humanist521BT-LightItalic"/>
                <w:i/>
                <w:iCs/>
                <w:color w:val="auto"/>
                <w:lang w:eastAsia="en-US"/>
              </w:rPr>
            </w:pPr>
            <w:r w:rsidRPr="00AA76D4">
              <w:rPr>
                <w:rFonts w:eastAsiaTheme="minorHAnsi" w:cs="Humanist521BT-Light"/>
                <w:color w:val="auto"/>
                <w:lang w:eastAsia="en-US"/>
              </w:rPr>
              <w:t xml:space="preserve">Dorfman, H A – </w:t>
            </w:r>
            <w:r w:rsidRPr="00AA76D4">
              <w:rPr>
                <w:rFonts w:eastAsiaTheme="minorHAnsi" w:cs="Humanist521BT-LightItalic"/>
                <w:i/>
                <w:iCs/>
                <w:color w:val="auto"/>
                <w:lang w:eastAsia="en-US"/>
              </w:rPr>
              <w:t>Coaching the Mental Game: Leadership Philosophies and Strategies for Peak Performance</w:t>
            </w:r>
          </w:p>
          <w:p w14:paraId="1F759E1B" w14:textId="77777777" w:rsidR="00D4156D" w:rsidRPr="00AA76D4" w:rsidRDefault="00D4156D" w:rsidP="008E2DF7">
            <w:pPr>
              <w:autoSpaceDE w:val="0"/>
              <w:autoSpaceDN w:val="0"/>
              <w:adjustRightInd w:val="0"/>
              <w:rPr>
                <w:rFonts w:eastAsiaTheme="minorHAnsi" w:cs="Humanist521BT-Light"/>
                <w:color w:val="auto"/>
                <w:lang w:eastAsia="en-US"/>
              </w:rPr>
            </w:pPr>
            <w:r w:rsidRPr="00AA76D4">
              <w:rPr>
                <w:rFonts w:eastAsiaTheme="minorHAnsi" w:cs="Humanist521BT-LightItalic"/>
                <w:i/>
                <w:iCs/>
                <w:color w:val="auto"/>
                <w:lang w:eastAsia="en-US"/>
              </w:rPr>
              <w:t xml:space="preserve">in Sports and Everyday Life </w:t>
            </w:r>
            <w:r w:rsidRPr="00AA76D4">
              <w:rPr>
                <w:rFonts w:eastAsiaTheme="minorHAnsi" w:cs="Humanist521BT-Light"/>
                <w:color w:val="auto"/>
                <w:lang w:eastAsia="en-US"/>
              </w:rPr>
              <w:t>(Taylor Trade, 2005) ISBN 9781589792586</w:t>
            </w:r>
          </w:p>
          <w:p w14:paraId="7E3F244F" w14:textId="77777777" w:rsidR="00D4156D" w:rsidRPr="00AA76D4" w:rsidRDefault="00D4156D" w:rsidP="008E2DF7">
            <w:pPr>
              <w:autoSpaceDE w:val="0"/>
              <w:autoSpaceDN w:val="0"/>
              <w:adjustRightInd w:val="0"/>
              <w:rPr>
                <w:rFonts w:eastAsiaTheme="minorHAnsi" w:cs="Humanist521BT-Light"/>
                <w:color w:val="auto"/>
                <w:lang w:eastAsia="en-US"/>
              </w:rPr>
            </w:pPr>
          </w:p>
          <w:p w14:paraId="5760D4DF" w14:textId="77777777" w:rsidR="00D4156D" w:rsidRPr="00AA76D4" w:rsidRDefault="00D4156D" w:rsidP="008E2DF7">
            <w:pPr>
              <w:autoSpaceDE w:val="0"/>
              <w:autoSpaceDN w:val="0"/>
              <w:adjustRightInd w:val="0"/>
              <w:rPr>
                <w:rFonts w:eastAsiaTheme="minorHAnsi" w:cs="Humanist521BT-Light"/>
                <w:color w:val="auto"/>
                <w:lang w:eastAsia="en-US"/>
              </w:rPr>
            </w:pPr>
            <w:proofErr w:type="spellStart"/>
            <w:r w:rsidRPr="00AA76D4">
              <w:rPr>
                <w:rFonts w:eastAsiaTheme="minorHAnsi" w:cs="Humanist521BT-Light"/>
                <w:color w:val="auto"/>
                <w:lang w:eastAsia="en-US"/>
              </w:rPr>
              <w:t>Edginton</w:t>
            </w:r>
            <w:proofErr w:type="spellEnd"/>
            <w:r w:rsidRPr="00AA76D4">
              <w:rPr>
                <w:rFonts w:eastAsiaTheme="minorHAnsi" w:cs="Humanist521BT-Light"/>
                <w:color w:val="auto"/>
                <w:lang w:eastAsia="en-US"/>
              </w:rPr>
              <w:t xml:space="preserve"> C et al – </w:t>
            </w:r>
            <w:r w:rsidRPr="00AA76D4">
              <w:rPr>
                <w:rFonts w:eastAsiaTheme="minorHAnsi" w:cs="Humanist521BT-LightItalic"/>
                <w:i/>
                <w:iCs/>
                <w:color w:val="auto"/>
                <w:lang w:eastAsia="en-US"/>
              </w:rPr>
              <w:t xml:space="preserve">Leadership for Recreation and Leisure Programs and Settings </w:t>
            </w:r>
            <w:r w:rsidRPr="00AA76D4">
              <w:rPr>
                <w:rFonts w:eastAsiaTheme="minorHAnsi" w:cs="Humanist521BT-Light"/>
                <w:color w:val="auto"/>
                <w:lang w:eastAsia="en-US"/>
              </w:rPr>
              <w:t>(Sports Publishing, 1999)</w:t>
            </w:r>
          </w:p>
          <w:p w14:paraId="38D357B0" w14:textId="77777777" w:rsidR="00D4156D" w:rsidRPr="00AA76D4" w:rsidRDefault="00D4156D" w:rsidP="008E2DF7">
            <w:pPr>
              <w:autoSpaceDE w:val="0"/>
              <w:autoSpaceDN w:val="0"/>
              <w:adjustRightInd w:val="0"/>
              <w:rPr>
                <w:rFonts w:eastAsiaTheme="minorHAnsi" w:cs="Humanist521BT-Light"/>
                <w:color w:val="auto"/>
                <w:lang w:eastAsia="en-US"/>
              </w:rPr>
            </w:pPr>
            <w:r w:rsidRPr="00AA76D4">
              <w:rPr>
                <w:rFonts w:eastAsiaTheme="minorHAnsi" w:cs="Humanist521BT-Light"/>
                <w:color w:val="auto"/>
                <w:lang w:eastAsia="en-US"/>
              </w:rPr>
              <w:t>ISBN 9781571674371</w:t>
            </w:r>
          </w:p>
          <w:p w14:paraId="1ED7CB43" w14:textId="77777777" w:rsidR="00D4156D" w:rsidRPr="00AA76D4" w:rsidRDefault="00D4156D" w:rsidP="008E2DF7">
            <w:pPr>
              <w:autoSpaceDE w:val="0"/>
              <w:autoSpaceDN w:val="0"/>
              <w:adjustRightInd w:val="0"/>
              <w:rPr>
                <w:rFonts w:eastAsiaTheme="minorHAnsi" w:cs="Humanist521BT-Light"/>
                <w:color w:val="auto"/>
                <w:lang w:eastAsia="en-US"/>
              </w:rPr>
            </w:pPr>
          </w:p>
          <w:p w14:paraId="579D9863" w14:textId="77777777" w:rsidR="00D4156D" w:rsidRPr="00AA76D4" w:rsidRDefault="00D4156D" w:rsidP="008E2DF7">
            <w:pPr>
              <w:autoSpaceDE w:val="0"/>
              <w:autoSpaceDN w:val="0"/>
              <w:adjustRightInd w:val="0"/>
              <w:rPr>
                <w:rFonts w:eastAsiaTheme="minorHAnsi" w:cs="Humanist521BT-LightItalic"/>
                <w:i/>
                <w:iCs/>
                <w:color w:val="auto"/>
                <w:lang w:eastAsia="en-US"/>
              </w:rPr>
            </w:pPr>
            <w:proofErr w:type="spellStart"/>
            <w:r w:rsidRPr="00AA76D4">
              <w:rPr>
                <w:rFonts w:eastAsiaTheme="minorHAnsi" w:cs="Humanist521BT-Light"/>
                <w:color w:val="auto"/>
                <w:lang w:eastAsia="en-US"/>
              </w:rPr>
              <w:t>Hellison</w:t>
            </w:r>
            <w:proofErr w:type="spellEnd"/>
            <w:r w:rsidRPr="00AA76D4">
              <w:rPr>
                <w:rFonts w:eastAsiaTheme="minorHAnsi" w:cs="Humanist521BT-Light"/>
                <w:color w:val="auto"/>
                <w:lang w:eastAsia="en-US"/>
              </w:rPr>
              <w:t xml:space="preserve"> P and </w:t>
            </w:r>
            <w:proofErr w:type="spellStart"/>
            <w:r w:rsidRPr="00AA76D4">
              <w:rPr>
                <w:rFonts w:eastAsiaTheme="minorHAnsi" w:cs="Humanist521BT-Light"/>
                <w:color w:val="auto"/>
                <w:lang w:eastAsia="en-US"/>
              </w:rPr>
              <w:t>Martinek</w:t>
            </w:r>
            <w:proofErr w:type="spellEnd"/>
            <w:r w:rsidRPr="00AA76D4">
              <w:rPr>
                <w:rFonts w:eastAsiaTheme="minorHAnsi" w:cs="Humanist521BT-Light"/>
                <w:color w:val="auto"/>
                <w:lang w:eastAsia="en-US"/>
              </w:rPr>
              <w:t xml:space="preserve"> T – </w:t>
            </w:r>
            <w:r w:rsidRPr="00AA76D4">
              <w:rPr>
                <w:rFonts w:eastAsiaTheme="minorHAnsi" w:cs="Humanist521BT-LightItalic"/>
                <w:i/>
                <w:iCs/>
                <w:color w:val="auto"/>
                <w:lang w:eastAsia="en-US"/>
              </w:rPr>
              <w:t xml:space="preserve">Youth Leadership in Sport and Physical Education </w:t>
            </w:r>
            <w:r w:rsidRPr="00AA76D4">
              <w:rPr>
                <w:rFonts w:eastAsiaTheme="minorHAnsi" w:cs="Humanist521BT-Light"/>
                <w:color w:val="auto"/>
                <w:lang w:eastAsia="en-US"/>
              </w:rPr>
              <w:t>(Palgrave Macmillan, 2009)</w:t>
            </w:r>
          </w:p>
          <w:p w14:paraId="53EC0001" w14:textId="77777777" w:rsidR="00D4156D" w:rsidRPr="00AA76D4" w:rsidRDefault="00D4156D" w:rsidP="008E2DF7">
            <w:pPr>
              <w:autoSpaceDE w:val="0"/>
              <w:autoSpaceDN w:val="0"/>
              <w:adjustRightInd w:val="0"/>
              <w:rPr>
                <w:rFonts w:eastAsiaTheme="minorHAnsi" w:cs="Humanist521BT-Light"/>
                <w:color w:val="auto"/>
                <w:lang w:eastAsia="en-US"/>
              </w:rPr>
            </w:pPr>
            <w:r w:rsidRPr="00AA76D4">
              <w:rPr>
                <w:rFonts w:eastAsiaTheme="minorHAnsi" w:cs="Humanist521BT-Light"/>
                <w:color w:val="auto"/>
                <w:lang w:eastAsia="en-US"/>
              </w:rPr>
              <w:t>ISBN 9780230612365</w:t>
            </w:r>
          </w:p>
          <w:p w14:paraId="1FC911BD" w14:textId="77777777" w:rsidR="00D4156D" w:rsidRPr="00AA76D4" w:rsidRDefault="00D4156D" w:rsidP="008E2DF7">
            <w:pPr>
              <w:autoSpaceDE w:val="0"/>
              <w:autoSpaceDN w:val="0"/>
              <w:adjustRightInd w:val="0"/>
              <w:rPr>
                <w:rFonts w:eastAsiaTheme="minorHAnsi" w:cs="Humanist521BT-Light"/>
                <w:color w:val="auto"/>
                <w:lang w:eastAsia="en-US"/>
              </w:rPr>
            </w:pPr>
          </w:p>
          <w:p w14:paraId="7FBA3E4C" w14:textId="77777777" w:rsidR="00D4156D" w:rsidRPr="00AA76D4" w:rsidRDefault="00D4156D" w:rsidP="008E2DF7">
            <w:pPr>
              <w:autoSpaceDE w:val="0"/>
              <w:autoSpaceDN w:val="0"/>
              <w:adjustRightInd w:val="0"/>
              <w:rPr>
                <w:rFonts w:eastAsiaTheme="minorHAnsi" w:cs="Humanist521BT-Light"/>
                <w:color w:val="auto"/>
                <w:lang w:eastAsia="en-US"/>
              </w:rPr>
            </w:pPr>
            <w:r w:rsidRPr="00AA76D4">
              <w:rPr>
                <w:rFonts w:eastAsiaTheme="minorHAnsi" w:cs="Humanist521BT-Light"/>
                <w:color w:val="auto"/>
                <w:lang w:eastAsia="en-US"/>
              </w:rPr>
              <w:t xml:space="preserve">Martens R – </w:t>
            </w:r>
            <w:r w:rsidRPr="00AA76D4">
              <w:rPr>
                <w:rFonts w:eastAsiaTheme="minorHAnsi" w:cs="Humanist521BT-LightItalic"/>
                <w:i/>
                <w:iCs/>
                <w:color w:val="auto"/>
                <w:lang w:eastAsia="en-US"/>
              </w:rPr>
              <w:t xml:space="preserve">Successful Coaching </w:t>
            </w:r>
            <w:r w:rsidRPr="00AA76D4">
              <w:rPr>
                <w:rFonts w:eastAsiaTheme="minorHAnsi" w:cs="Humanist521BT-Light"/>
                <w:color w:val="auto"/>
                <w:lang w:eastAsia="en-US"/>
              </w:rPr>
              <w:t>(Human Kinetics Europe, 2004) ISBN 9780736040129</w:t>
            </w:r>
          </w:p>
          <w:p w14:paraId="26F4E41E" w14:textId="77777777" w:rsidR="00D4156D" w:rsidRPr="00AA76D4" w:rsidRDefault="00D4156D" w:rsidP="008E2DF7">
            <w:pPr>
              <w:autoSpaceDE w:val="0"/>
              <w:autoSpaceDN w:val="0"/>
              <w:adjustRightInd w:val="0"/>
              <w:rPr>
                <w:rFonts w:eastAsiaTheme="minorHAnsi" w:cs="Humanist521BT-Light"/>
                <w:color w:val="auto"/>
                <w:lang w:eastAsia="en-US"/>
              </w:rPr>
            </w:pPr>
          </w:p>
          <w:p w14:paraId="1BE02C24" w14:textId="77777777" w:rsidR="00D4156D" w:rsidRPr="00AA76D4" w:rsidRDefault="00D4156D" w:rsidP="008E2DF7">
            <w:pPr>
              <w:autoSpaceDE w:val="0"/>
              <w:autoSpaceDN w:val="0"/>
              <w:adjustRightInd w:val="0"/>
              <w:rPr>
                <w:rFonts w:eastAsiaTheme="minorHAnsi" w:cs="Humanist521BT-Light"/>
                <w:color w:val="auto"/>
                <w:lang w:eastAsia="en-US"/>
              </w:rPr>
            </w:pPr>
            <w:r w:rsidRPr="00AA76D4">
              <w:rPr>
                <w:rFonts w:eastAsiaTheme="minorHAnsi" w:cs="Humanist521BT-Light"/>
                <w:color w:val="auto"/>
                <w:lang w:eastAsia="en-US"/>
              </w:rPr>
              <w:t xml:space="preserve">Rhodes R and Hayward S – </w:t>
            </w:r>
            <w:r w:rsidRPr="00AA76D4">
              <w:rPr>
                <w:rFonts w:eastAsiaTheme="minorHAnsi" w:cs="Humanist521BT-LightItalic"/>
                <w:i/>
                <w:iCs/>
                <w:color w:val="auto"/>
                <w:lang w:eastAsia="en-US"/>
              </w:rPr>
              <w:t xml:space="preserve">Basic Coaching Skills: Building Leadership in Youth Sports. Based on the National Standard for Athletic Coaches </w:t>
            </w:r>
            <w:r w:rsidRPr="00AA76D4">
              <w:rPr>
                <w:rFonts w:eastAsiaTheme="minorHAnsi" w:cs="Humanist521BT-Light"/>
                <w:color w:val="auto"/>
                <w:lang w:eastAsia="en-US"/>
              </w:rPr>
              <w:t>(American Coaching Institute, 2000) ISBN 9780967794105</w:t>
            </w:r>
          </w:p>
          <w:p w14:paraId="020A215F" w14:textId="77777777" w:rsidR="00D4156D" w:rsidRPr="00AA76D4" w:rsidRDefault="00D4156D" w:rsidP="008E2DF7">
            <w:pPr>
              <w:autoSpaceDE w:val="0"/>
              <w:autoSpaceDN w:val="0"/>
              <w:adjustRightInd w:val="0"/>
              <w:rPr>
                <w:rFonts w:cs="Humanist521BT-Light"/>
              </w:rPr>
            </w:pPr>
          </w:p>
          <w:p w14:paraId="59AEE724" w14:textId="77777777" w:rsidR="00D4156D" w:rsidRPr="00AA76D4" w:rsidRDefault="00D4156D" w:rsidP="008E2DF7">
            <w:pPr>
              <w:autoSpaceDE w:val="0"/>
              <w:autoSpaceDN w:val="0"/>
              <w:adjustRightInd w:val="0"/>
              <w:rPr>
                <w:rFonts w:cs="Humanist521BT-Light"/>
              </w:rPr>
            </w:pPr>
            <w:r w:rsidRPr="00AA76D4">
              <w:rPr>
                <w:rFonts w:cs="Humanist521BT-Light"/>
              </w:rPr>
              <w:t xml:space="preserve">American College of Sports Medicine </w:t>
            </w:r>
            <w:hyperlink r:id="rId7" w:history="1">
              <w:r w:rsidRPr="00AA76D4">
                <w:rPr>
                  <w:rStyle w:val="Hyperlink"/>
                  <w:rFonts w:cs="Humanist521BT-Light"/>
                </w:rPr>
                <w:t>www.acsm.org</w:t>
              </w:r>
            </w:hyperlink>
            <w:r w:rsidRPr="00AA76D4">
              <w:rPr>
                <w:rFonts w:cs="Humanist521BT-Light"/>
              </w:rPr>
              <w:t xml:space="preserve"> </w:t>
            </w:r>
          </w:p>
          <w:p w14:paraId="25E641AC" w14:textId="77777777" w:rsidR="00D4156D" w:rsidRPr="00AA76D4" w:rsidRDefault="00D4156D" w:rsidP="008E2DF7">
            <w:pPr>
              <w:autoSpaceDE w:val="0"/>
              <w:autoSpaceDN w:val="0"/>
              <w:adjustRightInd w:val="0"/>
              <w:rPr>
                <w:rFonts w:cs="Humanist521BT-Light"/>
              </w:rPr>
            </w:pPr>
            <w:r w:rsidRPr="00AA76D4">
              <w:rPr>
                <w:rFonts w:cs="Humanist521BT-Light"/>
              </w:rPr>
              <w:t xml:space="preserve">British Association of Sport and Exercise Sciences </w:t>
            </w:r>
            <w:hyperlink r:id="rId8" w:history="1">
              <w:r w:rsidRPr="00AA76D4">
                <w:rPr>
                  <w:rStyle w:val="Hyperlink"/>
                  <w:rFonts w:cs="Humanist521BT-Light"/>
                </w:rPr>
                <w:t>www.bases.org.uk</w:t>
              </w:r>
            </w:hyperlink>
            <w:r w:rsidRPr="00AA76D4">
              <w:rPr>
                <w:rFonts w:cs="Humanist521BT-Light"/>
              </w:rPr>
              <w:t xml:space="preserve"> </w:t>
            </w:r>
          </w:p>
          <w:p w14:paraId="0D723C0E" w14:textId="77777777" w:rsidR="00D4156D" w:rsidRPr="00AA76D4" w:rsidRDefault="00D4156D" w:rsidP="008E2DF7">
            <w:pPr>
              <w:autoSpaceDE w:val="0"/>
              <w:autoSpaceDN w:val="0"/>
              <w:adjustRightInd w:val="0"/>
              <w:rPr>
                <w:rFonts w:cs="Humanist521BT-Light"/>
              </w:rPr>
            </w:pPr>
            <w:proofErr w:type="spellStart"/>
            <w:r w:rsidRPr="00AA76D4">
              <w:rPr>
                <w:rFonts w:cs="Humanist521BT-Light"/>
              </w:rPr>
              <w:t>Coachwise</w:t>
            </w:r>
            <w:proofErr w:type="spellEnd"/>
            <w:r w:rsidRPr="00AA76D4">
              <w:rPr>
                <w:rFonts w:cs="Humanist521BT-Light"/>
              </w:rPr>
              <w:t xml:space="preserve"> </w:t>
            </w:r>
            <w:hyperlink r:id="rId9" w:history="1">
              <w:r w:rsidRPr="00AA76D4">
                <w:rPr>
                  <w:rStyle w:val="Hyperlink"/>
                  <w:rFonts w:cs="Humanist521BT-Light"/>
                </w:rPr>
                <w:t>www.1st4sport.com</w:t>
              </w:r>
            </w:hyperlink>
            <w:r w:rsidRPr="00AA76D4">
              <w:rPr>
                <w:rFonts w:cs="Humanist521BT-Light"/>
              </w:rPr>
              <w:t xml:space="preserve"> </w:t>
            </w:r>
          </w:p>
          <w:p w14:paraId="72768D05" w14:textId="77777777" w:rsidR="00D4156D" w:rsidRPr="00AA76D4" w:rsidRDefault="00D4156D" w:rsidP="008E2DF7">
            <w:pPr>
              <w:autoSpaceDE w:val="0"/>
              <w:autoSpaceDN w:val="0"/>
              <w:adjustRightInd w:val="0"/>
              <w:rPr>
                <w:rFonts w:cs="Humanist521BT-Light"/>
              </w:rPr>
            </w:pPr>
            <w:r w:rsidRPr="00AA76D4">
              <w:rPr>
                <w:rFonts w:cs="Humanist521BT-Light"/>
              </w:rPr>
              <w:t xml:space="preserve">Human Kinetics </w:t>
            </w:r>
            <w:hyperlink r:id="rId10" w:history="1">
              <w:r w:rsidRPr="00AA76D4">
                <w:rPr>
                  <w:rStyle w:val="Hyperlink"/>
                  <w:rFonts w:cs="Humanist521BT-Light"/>
                </w:rPr>
                <w:t>www.humankinetics.com</w:t>
              </w:r>
            </w:hyperlink>
            <w:r w:rsidRPr="00AA76D4">
              <w:rPr>
                <w:rFonts w:cs="Humanist521BT-Light"/>
              </w:rPr>
              <w:t xml:space="preserve"> </w:t>
            </w:r>
          </w:p>
          <w:p w14:paraId="490CF1E6" w14:textId="77777777" w:rsidR="00D4156D" w:rsidRPr="00AA76D4" w:rsidRDefault="00D4156D" w:rsidP="008E2DF7">
            <w:pPr>
              <w:autoSpaceDE w:val="0"/>
              <w:autoSpaceDN w:val="0"/>
              <w:adjustRightInd w:val="0"/>
              <w:rPr>
                <w:rFonts w:cs="Humanist521BT-Light"/>
              </w:rPr>
            </w:pPr>
            <w:r w:rsidRPr="00AA76D4">
              <w:rPr>
                <w:rFonts w:cs="Humanist521BT-Light"/>
              </w:rPr>
              <w:t xml:space="preserve">Sport Science </w:t>
            </w:r>
            <w:hyperlink r:id="rId11" w:history="1">
              <w:r w:rsidRPr="00AA76D4">
                <w:rPr>
                  <w:rStyle w:val="Hyperlink"/>
                  <w:rFonts w:cs="Humanist521BT-Light"/>
                </w:rPr>
                <w:t>www.sportsci.org</w:t>
              </w:r>
            </w:hyperlink>
            <w:r w:rsidRPr="00AA76D4">
              <w:rPr>
                <w:rFonts w:cs="Humanist521BT-Light"/>
              </w:rPr>
              <w:t xml:space="preserve"> </w:t>
            </w:r>
          </w:p>
          <w:p w14:paraId="10A8F2C7" w14:textId="77777777" w:rsidR="00D4156D" w:rsidRPr="00AA76D4" w:rsidRDefault="00D4156D" w:rsidP="008E2DF7">
            <w:pPr>
              <w:autoSpaceDE w:val="0"/>
              <w:autoSpaceDN w:val="0"/>
              <w:adjustRightInd w:val="0"/>
              <w:rPr>
                <w:rFonts w:cs="Humanist521BT-Light"/>
              </w:rPr>
            </w:pPr>
            <w:r w:rsidRPr="00AA76D4">
              <w:rPr>
                <w:rFonts w:cs="Humanist521BT-Light"/>
              </w:rPr>
              <w:t xml:space="preserve">Sports Coach UK </w:t>
            </w:r>
            <w:hyperlink r:id="rId12" w:history="1">
              <w:r w:rsidRPr="00AA76D4">
                <w:rPr>
                  <w:rStyle w:val="Hyperlink"/>
                  <w:rFonts w:cs="Humanist521BT-Light"/>
                </w:rPr>
                <w:t>www.sportscoachuk.org</w:t>
              </w:r>
            </w:hyperlink>
            <w:r w:rsidRPr="00AA76D4">
              <w:rPr>
                <w:rFonts w:cs="Humanist521BT-Light"/>
              </w:rPr>
              <w:t xml:space="preserve"> </w:t>
            </w:r>
          </w:p>
          <w:p w14:paraId="3C767730" w14:textId="77777777" w:rsidR="00D4156D" w:rsidRPr="002355FA" w:rsidRDefault="00D4156D" w:rsidP="008E2DF7">
            <w:pPr>
              <w:rPr>
                <w:rFonts w:cs="Humanist521BT-Light"/>
              </w:rPr>
            </w:pPr>
            <w:r w:rsidRPr="00AA76D4">
              <w:rPr>
                <w:rFonts w:cs="Humanist521BT-Light"/>
              </w:rPr>
              <w:t xml:space="preserve">Top End Sports </w:t>
            </w:r>
            <w:hyperlink r:id="rId13" w:history="1">
              <w:r w:rsidRPr="00AA76D4">
                <w:rPr>
                  <w:rStyle w:val="Hyperlink"/>
                  <w:rFonts w:cs="Humanist521BT-Light"/>
                </w:rPr>
                <w:t>www.topendsports.com</w:t>
              </w:r>
            </w:hyperlink>
          </w:p>
        </w:tc>
      </w:tr>
      <w:tr w:rsidR="00D4156D" w:rsidRPr="00D84E32" w14:paraId="07511B10" w14:textId="77777777" w:rsidTr="008E2DF7">
        <w:trPr>
          <w:trHeight w:val="60"/>
        </w:trPr>
        <w:tc>
          <w:tcPr>
            <w:tcW w:w="2880" w:type="dxa"/>
            <w:gridSpan w:val="2"/>
            <w:tcBorders>
              <w:bottom w:val="single" w:sz="4" w:space="0" w:color="000000"/>
            </w:tcBorders>
            <w:shd w:val="clear" w:color="auto" w:fill="D9D9D9"/>
          </w:tcPr>
          <w:p w14:paraId="218CB2BA" w14:textId="77777777" w:rsidR="00D4156D" w:rsidRPr="00F67A85" w:rsidRDefault="00D4156D" w:rsidP="008E2DF7">
            <w:pPr>
              <w:rPr>
                <w:color w:val="000000" w:themeColor="text1"/>
              </w:rPr>
            </w:pPr>
            <w:r w:rsidRPr="00F67A85">
              <w:rPr>
                <w:b/>
                <w:color w:val="000000" w:themeColor="text1"/>
              </w:rPr>
              <w:t>Other assessment materials attached to this Assignment Brief</w:t>
            </w:r>
          </w:p>
        </w:tc>
        <w:tc>
          <w:tcPr>
            <w:tcW w:w="6165" w:type="dxa"/>
            <w:tcBorders>
              <w:bottom w:val="single" w:sz="4" w:space="0" w:color="000000"/>
            </w:tcBorders>
          </w:tcPr>
          <w:p w14:paraId="2DB15686" w14:textId="77777777" w:rsidR="00D4156D" w:rsidRPr="00F67A85" w:rsidRDefault="00D4156D" w:rsidP="008E2DF7">
            <w:pPr>
              <w:rPr>
                <w:color w:val="000000" w:themeColor="text1"/>
              </w:rPr>
            </w:pPr>
            <w:proofErr w:type="spellStart"/>
            <w:r w:rsidRPr="00F67A85">
              <w:rPr>
                <w:i/>
                <w:color w:val="000000" w:themeColor="text1"/>
                <w:sz w:val="18"/>
                <w:szCs w:val="18"/>
              </w:rPr>
              <w:t>eg</w:t>
            </w:r>
            <w:proofErr w:type="spellEnd"/>
            <w:r w:rsidRPr="00F67A85">
              <w:rPr>
                <w:i/>
                <w:color w:val="000000" w:themeColor="text1"/>
                <w:sz w:val="18"/>
                <w:szCs w:val="18"/>
              </w:rPr>
              <w:t>, work sheets, risk assessments, case study</w:t>
            </w:r>
          </w:p>
        </w:tc>
      </w:tr>
    </w:tbl>
    <w:p w14:paraId="4D87FA1F" w14:textId="77777777" w:rsidR="00856D82" w:rsidRPr="00D84E32" w:rsidRDefault="00856D82" w:rsidP="00856D82">
      <w:pPr>
        <w:rPr>
          <w:color w:val="FF0000"/>
        </w:rPr>
      </w:pPr>
    </w:p>
    <w:p w14:paraId="749351C6" w14:textId="77777777" w:rsidR="00856D82" w:rsidRPr="00D84E32" w:rsidRDefault="00856D82" w:rsidP="00856D82">
      <w:pPr>
        <w:rPr>
          <w:color w:val="FF0000"/>
        </w:rPr>
      </w:pPr>
    </w:p>
    <w:p w14:paraId="52B502F4" w14:textId="77777777" w:rsidR="007F03AC" w:rsidRDefault="007F03AC" w:rsidP="00856D82">
      <w:pPr>
        <w:spacing w:before="60" w:after="60" w:line="276" w:lineRule="auto"/>
        <w:jc w:val="both"/>
        <w:rPr>
          <w:b/>
          <w:color w:val="000000" w:themeColor="text1"/>
          <w:highlight w:val="white"/>
          <w:lang w:eastAsia="en-GB"/>
        </w:rPr>
      </w:pPr>
    </w:p>
    <w:p w14:paraId="053F2562" w14:textId="77777777" w:rsidR="007F03AC" w:rsidRDefault="007F03AC" w:rsidP="00856D82">
      <w:pPr>
        <w:spacing w:before="60" w:after="60" w:line="276" w:lineRule="auto"/>
        <w:jc w:val="both"/>
        <w:rPr>
          <w:b/>
          <w:color w:val="000000" w:themeColor="text1"/>
          <w:highlight w:val="white"/>
          <w:lang w:eastAsia="en-GB"/>
        </w:rPr>
      </w:pPr>
    </w:p>
    <w:p w14:paraId="6289D2CD" w14:textId="77777777" w:rsidR="007F03AC" w:rsidRDefault="007F03AC" w:rsidP="00856D82">
      <w:pPr>
        <w:spacing w:before="60" w:after="60" w:line="276" w:lineRule="auto"/>
        <w:jc w:val="both"/>
        <w:rPr>
          <w:b/>
          <w:color w:val="000000" w:themeColor="text1"/>
          <w:highlight w:val="white"/>
          <w:lang w:eastAsia="en-GB"/>
        </w:rPr>
      </w:pPr>
    </w:p>
    <w:p w14:paraId="5C68F722" w14:textId="77777777" w:rsidR="007F03AC" w:rsidRDefault="007F03AC" w:rsidP="00856D82">
      <w:pPr>
        <w:spacing w:before="60" w:after="60" w:line="276" w:lineRule="auto"/>
        <w:jc w:val="both"/>
        <w:rPr>
          <w:b/>
          <w:color w:val="000000" w:themeColor="text1"/>
          <w:highlight w:val="white"/>
          <w:lang w:eastAsia="en-GB"/>
        </w:rPr>
      </w:pPr>
    </w:p>
    <w:p w14:paraId="41DDCC70" w14:textId="77777777" w:rsidR="007F03AC" w:rsidRDefault="007F03AC" w:rsidP="00856D82">
      <w:pPr>
        <w:spacing w:before="60" w:after="60" w:line="276" w:lineRule="auto"/>
        <w:jc w:val="both"/>
        <w:rPr>
          <w:b/>
          <w:color w:val="000000" w:themeColor="text1"/>
          <w:highlight w:val="white"/>
          <w:lang w:eastAsia="en-GB"/>
        </w:rPr>
      </w:pPr>
    </w:p>
    <w:sectPr w:rsidR="007F03AC" w:rsidSect="005824F2">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32E24" w14:textId="77777777" w:rsidR="00A8124E" w:rsidRDefault="00A8124E">
      <w:r>
        <w:separator/>
      </w:r>
    </w:p>
  </w:endnote>
  <w:endnote w:type="continuationSeparator" w:id="0">
    <w:p w14:paraId="2B4CD988" w14:textId="77777777" w:rsidR="00A8124E" w:rsidRDefault="00A8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Humanist521BT-Light">
    <w:panose1 w:val="00000000000000000000"/>
    <w:charset w:val="00"/>
    <w:family w:val="swiss"/>
    <w:notTrueType/>
    <w:pitch w:val="default"/>
    <w:sig w:usb0="00000003" w:usb1="00000000" w:usb2="00000000" w:usb3="00000000" w:csb0="00000001" w:csb1="00000000"/>
  </w:font>
  <w:font w:name="Humanist521BT-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31D8D" w14:textId="77777777" w:rsidR="004100DE" w:rsidRDefault="0058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E4DA" w14:textId="77777777" w:rsidR="00CB0E5B" w:rsidRDefault="008A2F04">
    <w:pPr>
      <w:tabs>
        <w:tab w:val="center" w:pos="4153"/>
        <w:tab w:val="right" w:pos="8306"/>
      </w:tabs>
      <w:jc w:val="right"/>
    </w:pPr>
    <w:r>
      <w:fldChar w:fldCharType="begin"/>
    </w:r>
    <w:r>
      <w:instrText>PAGE</w:instrText>
    </w:r>
    <w:r>
      <w:fldChar w:fldCharType="separate"/>
    </w:r>
    <w:r w:rsidR="0073394F">
      <w:rPr>
        <w:noProof/>
      </w:rPr>
      <w:t>4</w:t>
    </w:r>
    <w:r>
      <w:fldChar w:fldCharType="end"/>
    </w:r>
  </w:p>
  <w:p w14:paraId="140551FE" w14:textId="77777777" w:rsidR="00D00396" w:rsidRDefault="008A2F04" w:rsidP="00E27C57">
    <w:pPr>
      <w:pStyle w:val="NormalWeb"/>
      <w:spacing w:before="0" w:beforeAutospacing="0" w:after="0" w:afterAutospacing="0"/>
      <w:rPr>
        <w:rFonts w:ascii="Verdana" w:hAnsi="Verdana"/>
        <w:color w:val="000000"/>
        <w:sz w:val="16"/>
        <w:szCs w:val="16"/>
      </w:rPr>
    </w:pPr>
    <w:r>
      <w:rPr>
        <w:rFonts w:ascii="Verdana" w:hAnsi="Verdana"/>
        <w:color w:val="000000"/>
        <w:sz w:val="16"/>
        <w:szCs w:val="16"/>
      </w:rPr>
      <w:t>BTEC Assignment Brief v1.0</w:t>
    </w:r>
  </w:p>
  <w:p w14:paraId="2B274C19" w14:textId="77777777" w:rsidR="00E27C57" w:rsidRDefault="008A2F04" w:rsidP="00D00396">
    <w:pPr>
      <w:pStyle w:val="NormalWeb"/>
      <w:spacing w:before="0" w:beforeAutospacing="0" w:after="0" w:afterAutospacing="0"/>
    </w:pPr>
    <w:r>
      <w:rPr>
        <w:rFonts w:ascii="Verdana" w:hAnsi="Verdana"/>
        <w:color w:val="000000"/>
        <w:sz w:val="16"/>
        <w:szCs w:val="16"/>
      </w:rPr>
      <w:t xml:space="preserve">BTEC Internal Assessment QDAM January 2015 </w:t>
    </w:r>
  </w:p>
  <w:p w14:paraId="1D9F3838" w14:textId="77777777" w:rsidR="00CB0E5B" w:rsidRDefault="005801F9">
    <w:pPr>
      <w:spacing w:before="120" w:after="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E89FE" w14:textId="77777777" w:rsidR="004100DE" w:rsidRDefault="0058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8AC8A" w14:textId="77777777" w:rsidR="00A8124E" w:rsidRDefault="00A8124E">
      <w:r>
        <w:separator/>
      </w:r>
    </w:p>
  </w:footnote>
  <w:footnote w:type="continuationSeparator" w:id="0">
    <w:p w14:paraId="39818A43" w14:textId="77777777" w:rsidR="00A8124E" w:rsidRDefault="00A8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FD671" w14:textId="77777777" w:rsidR="004100DE" w:rsidRDefault="0058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5EC0" w14:textId="77777777" w:rsidR="00CB0E5B" w:rsidRDefault="008A2F04" w:rsidP="00D00396">
    <w:pPr>
      <w:jc w:val="right"/>
    </w:pPr>
    <w:r>
      <w:object w:dxaOrig="18597" w:dyaOrig="1237" w14:anchorId="0B42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33.75pt">
          <v:imagedata r:id="rId1" o:title=""/>
        </v:shape>
        <o:OLEObject Type="Embed" ProgID="MSPhotoEd.3" ShapeID="_x0000_i1025" DrawAspect="Content" ObjectID="_1645606782" r:id="rId2"/>
      </w:object>
    </w:r>
  </w:p>
  <w:p w14:paraId="5153AE36" w14:textId="77777777" w:rsidR="00CB0E5B" w:rsidRDefault="005801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895C" w14:textId="77777777" w:rsidR="005824F2" w:rsidRDefault="008A2F04" w:rsidP="005824F2">
    <w:pPr>
      <w:pStyle w:val="Header"/>
      <w:jc w:val="right"/>
    </w:pPr>
    <w:r>
      <w:object w:dxaOrig="18597" w:dyaOrig="1237" w14:anchorId="06773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2.75pt;height:34.5pt">
          <v:imagedata r:id="rId1" o:title=""/>
        </v:shape>
        <o:OLEObject Type="Embed" ProgID="MSPhotoEd.3" ShapeID="_x0000_i1026" DrawAspect="Content" ObjectID="_1645606783" r:id="rId2"/>
      </w:object>
    </w:r>
    <w:r w:rsidRPr="005824F2">
      <w:rPr>
        <w:noProof/>
        <w:lang w:eastAsia="en-GB"/>
      </w:rPr>
      <w:drawing>
        <wp:inline distT="0" distB="0" distL="0" distR="0" wp14:anchorId="25E49EDE" wp14:editId="4EAF6D8F">
          <wp:extent cx="914400" cy="277792"/>
          <wp:effectExtent l="19050" t="0" r="0" b="0"/>
          <wp:docPr id="4" name="Picture 1" descr="BTec_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ec_Logo-Orange"/>
                  <pic:cNvPicPr>
                    <a:picLocks noChangeAspect="1" noChangeArrowheads="1"/>
                  </pic:cNvPicPr>
                </pic:nvPicPr>
                <pic:blipFill>
                  <a:blip r:embed="rId3"/>
                  <a:srcRect/>
                  <a:stretch>
                    <a:fillRect/>
                  </a:stretch>
                </pic:blipFill>
                <pic:spPr bwMode="auto">
                  <a:xfrm>
                    <a:off x="0" y="0"/>
                    <a:ext cx="914400" cy="27779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424F"/>
    <w:multiLevelType w:val="hybridMultilevel"/>
    <w:tmpl w:val="0414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A28D1"/>
    <w:multiLevelType w:val="hybridMultilevel"/>
    <w:tmpl w:val="1214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076709"/>
    <w:multiLevelType w:val="hybridMultilevel"/>
    <w:tmpl w:val="1BAE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62EBF"/>
    <w:multiLevelType w:val="hybridMultilevel"/>
    <w:tmpl w:val="28B04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82009"/>
    <w:multiLevelType w:val="hybridMultilevel"/>
    <w:tmpl w:val="51A4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8601F3"/>
    <w:multiLevelType w:val="hybridMultilevel"/>
    <w:tmpl w:val="FC8C3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116"/>
    <w:multiLevelType w:val="hybridMultilevel"/>
    <w:tmpl w:val="A44A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F0D6B"/>
    <w:multiLevelType w:val="hybridMultilevel"/>
    <w:tmpl w:val="F800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947D1C"/>
    <w:multiLevelType w:val="hybridMultilevel"/>
    <w:tmpl w:val="B9440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D82"/>
    <w:rsid w:val="00177554"/>
    <w:rsid w:val="00244919"/>
    <w:rsid w:val="002D7E3F"/>
    <w:rsid w:val="0031332D"/>
    <w:rsid w:val="00476A5E"/>
    <w:rsid w:val="004D4B5F"/>
    <w:rsid w:val="005801F9"/>
    <w:rsid w:val="005B68BF"/>
    <w:rsid w:val="0073394F"/>
    <w:rsid w:val="007F03AC"/>
    <w:rsid w:val="00856D82"/>
    <w:rsid w:val="008A2F04"/>
    <w:rsid w:val="00A010FA"/>
    <w:rsid w:val="00A44205"/>
    <w:rsid w:val="00A8124E"/>
    <w:rsid w:val="00AC0DB5"/>
    <w:rsid w:val="00AD7B24"/>
    <w:rsid w:val="00AE52C2"/>
    <w:rsid w:val="00BD74E2"/>
    <w:rsid w:val="00D3632E"/>
    <w:rsid w:val="00D4156D"/>
    <w:rsid w:val="00E4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C8C497A"/>
  <w15:docId w15:val="{A881825B-B97D-4C2A-8268-5C39E745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56D82"/>
    <w:pPr>
      <w:spacing w:after="0" w:line="240" w:lineRule="auto"/>
    </w:pPr>
    <w:rPr>
      <w:rFonts w:ascii="Verdana" w:eastAsia="Verdana" w:hAnsi="Verdana" w:cs="Verdana"/>
      <w:color w:val="000000"/>
      <w:sz w:val="20"/>
      <w:szCs w:val="20"/>
      <w:lang w:eastAsia="zh-CN"/>
    </w:rPr>
  </w:style>
  <w:style w:type="paragraph" w:styleId="Heading4">
    <w:name w:val="heading 4"/>
    <w:basedOn w:val="Normal"/>
    <w:next w:val="Normal"/>
    <w:link w:val="Heading4Char"/>
    <w:rsid w:val="00A010FA"/>
    <w:pPr>
      <w:keepNext/>
      <w:keepLines/>
      <w:spacing w:before="240" w:after="40"/>
      <w:contextualSpacing/>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D82"/>
    <w:pPr>
      <w:tabs>
        <w:tab w:val="center" w:pos="4513"/>
        <w:tab w:val="right" w:pos="9026"/>
      </w:tabs>
    </w:pPr>
  </w:style>
  <w:style w:type="character" w:customStyle="1" w:styleId="HeaderChar">
    <w:name w:val="Header Char"/>
    <w:basedOn w:val="DefaultParagraphFont"/>
    <w:link w:val="Header"/>
    <w:uiPriority w:val="99"/>
    <w:rsid w:val="00856D82"/>
    <w:rPr>
      <w:rFonts w:ascii="Verdana" w:eastAsia="Verdana" w:hAnsi="Verdana" w:cs="Verdana"/>
      <w:color w:val="000000"/>
      <w:sz w:val="20"/>
      <w:szCs w:val="20"/>
      <w:lang w:eastAsia="zh-CN"/>
    </w:rPr>
  </w:style>
  <w:style w:type="paragraph" w:styleId="Footer">
    <w:name w:val="footer"/>
    <w:basedOn w:val="Normal"/>
    <w:link w:val="FooterChar"/>
    <w:uiPriority w:val="99"/>
    <w:unhideWhenUsed/>
    <w:rsid w:val="00856D82"/>
    <w:pPr>
      <w:tabs>
        <w:tab w:val="center" w:pos="4513"/>
        <w:tab w:val="right" w:pos="9026"/>
      </w:tabs>
    </w:pPr>
  </w:style>
  <w:style w:type="character" w:customStyle="1" w:styleId="FooterChar">
    <w:name w:val="Footer Char"/>
    <w:basedOn w:val="DefaultParagraphFont"/>
    <w:link w:val="Footer"/>
    <w:uiPriority w:val="99"/>
    <w:rsid w:val="00856D82"/>
    <w:rPr>
      <w:rFonts w:ascii="Verdana" w:eastAsia="Verdana" w:hAnsi="Verdana" w:cs="Verdana"/>
      <w:color w:val="000000"/>
      <w:sz w:val="20"/>
      <w:szCs w:val="20"/>
      <w:lang w:eastAsia="zh-CN"/>
    </w:rPr>
  </w:style>
  <w:style w:type="paragraph" w:styleId="NormalWeb">
    <w:name w:val="Normal (Web)"/>
    <w:basedOn w:val="Normal"/>
    <w:uiPriority w:val="99"/>
    <w:unhideWhenUsed/>
    <w:rsid w:val="00856D82"/>
    <w:pPr>
      <w:spacing w:before="100" w:beforeAutospacing="1" w:after="100" w:afterAutospacing="1"/>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56D82"/>
    <w:pPr>
      <w:ind w:left="720"/>
      <w:contextualSpacing/>
    </w:pPr>
  </w:style>
  <w:style w:type="character" w:styleId="Hyperlink">
    <w:name w:val="Hyperlink"/>
    <w:basedOn w:val="DefaultParagraphFont"/>
    <w:uiPriority w:val="99"/>
    <w:unhideWhenUsed/>
    <w:rsid w:val="00856D82"/>
    <w:rPr>
      <w:color w:val="0000FF" w:themeColor="hyperlink"/>
      <w:u w:val="single"/>
    </w:rPr>
  </w:style>
  <w:style w:type="paragraph" w:styleId="BalloonText">
    <w:name w:val="Balloon Text"/>
    <w:basedOn w:val="Normal"/>
    <w:link w:val="BalloonTextChar"/>
    <w:uiPriority w:val="99"/>
    <w:semiHidden/>
    <w:unhideWhenUsed/>
    <w:rsid w:val="00856D82"/>
    <w:rPr>
      <w:rFonts w:ascii="Tahoma" w:hAnsi="Tahoma" w:cs="Tahoma"/>
      <w:sz w:val="16"/>
      <w:szCs w:val="16"/>
    </w:rPr>
  </w:style>
  <w:style w:type="character" w:customStyle="1" w:styleId="BalloonTextChar">
    <w:name w:val="Balloon Text Char"/>
    <w:basedOn w:val="DefaultParagraphFont"/>
    <w:link w:val="BalloonText"/>
    <w:uiPriority w:val="99"/>
    <w:semiHidden/>
    <w:rsid w:val="00856D82"/>
    <w:rPr>
      <w:rFonts w:ascii="Tahoma" w:eastAsia="Verdana" w:hAnsi="Tahoma" w:cs="Tahoma"/>
      <w:color w:val="000000"/>
      <w:sz w:val="16"/>
      <w:szCs w:val="16"/>
      <w:lang w:eastAsia="zh-CN"/>
    </w:rPr>
  </w:style>
  <w:style w:type="character" w:customStyle="1" w:styleId="Heading4Char">
    <w:name w:val="Heading 4 Char"/>
    <w:basedOn w:val="DefaultParagraphFont"/>
    <w:link w:val="Heading4"/>
    <w:rsid w:val="00A010FA"/>
    <w:rPr>
      <w:rFonts w:ascii="Verdana" w:eastAsia="Verdana" w:hAnsi="Verdana" w:cs="Verdana"/>
      <w:b/>
      <w:color w:val="000000"/>
      <w:sz w:val="24"/>
      <w:szCs w:val="24"/>
      <w:lang w:eastAsia="zh-CN"/>
    </w:rPr>
  </w:style>
  <w:style w:type="paragraph" w:styleId="BodyText">
    <w:name w:val="Body Text"/>
    <w:basedOn w:val="Normal"/>
    <w:link w:val="BodyTextChar"/>
    <w:unhideWhenUsed/>
    <w:rsid w:val="00A010FA"/>
    <w:rPr>
      <w:rFonts w:ascii="Arial" w:eastAsia="Times New Roman" w:hAnsi="Arial" w:cs="Times New Roman"/>
      <w:i/>
      <w:color w:val="auto"/>
      <w:sz w:val="22"/>
      <w:lang w:eastAsia="en-US"/>
    </w:rPr>
  </w:style>
  <w:style w:type="character" w:customStyle="1" w:styleId="BodyTextChar">
    <w:name w:val="Body Text Char"/>
    <w:basedOn w:val="DefaultParagraphFont"/>
    <w:link w:val="BodyText"/>
    <w:rsid w:val="00A010FA"/>
    <w:rPr>
      <w:rFonts w:ascii="Arial" w:eastAsia="Times New Roman" w:hAnsi="Arial"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s.org.uk" TargetMode="External"/><Relationship Id="rId13" Type="http://schemas.openxmlformats.org/officeDocument/2006/relationships/hyperlink" Target="http://www.topendsports.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csm.org" TargetMode="External"/><Relationship Id="rId12" Type="http://schemas.openxmlformats.org/officeDocument/2006/relationships/hyperlink" Target="http://www.sportscoachuk.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ci.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humankinetics.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st4sport.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Hull College</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Wilmot</dc:creator>
  <cp:lastModifiedBy>Becky Brown</cp:lastModifiedBy>
  <cp:revision>4</cp:revision>
  <dcterms:created xsi:type="dcterms:W3CDTF">2019-01-28T10:09:00Z</dcterms:created>
  <dcterms:modified xsi:type="dcterms:W3CDTF">2020-03-13T12:13:00Z</dcterms:modified>
</cp:coreProperties>
</file>