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5231" w:type="dxa"/>
        <w:tblLook w:val="04A0" w:firstRow="1" w:lastRow="0" w:firstColumn="1" w:lastColumn="0" w:noHBand="0" w:noVBand="1"/>
      </w:tblPr>
      <w:tblGrid>
        <w:gridCol w:w="1688"/>
        <w:gridCol w:w="2512"/>
        <w:gridCol w:w="3807"/>
        <w:gridCol w:w="3598"/>
        <w:gridCol w:w="3626"/>
      </w:tblGrid>
      <w:tr w:rsidR="00FA2875" w:rsidRPr="009B2931" w14:paraId="47A05393" w14:textId="77777777" w:rsidTr="009179A5">
        <w:trPr>
          <w:trHeight w:val="1358"/>
        </w:trPr>
        <w:tc>
          <w:tcPr>
            <w:tcW w:w="1688" w:type="dxa"/>
          </w:tcPr>
          <w:p w14:paraId="4FB73DEA" w14:textId="77777777" w:rsidR="00FA2875" w:rsidRPr="00A622A1" w:rsidRDefault="00FA2875" w:rsidP="00ED6556">
            <w:pPr>
              <w:autoSpaceDE w:val="0"/>
              <w:autoSpaceDN w:val="0"/>
              <w:adjustRightInd w:val="0"/>
              <w:rPr>
                <w:rFonts w:cs="AQAChevinPro-DemiBold"/>
                <w:b/>
                <w:bCs/>
              </w:rPr>
            </w:pPr>
            <w:bookmarkStart w:id="0" w:name="_GoBack"/>
            <w:bookmarkEnd w:id="0"/>
          </w:p>
        </w:tc>
        <w:tc>
          <w:tcPr>
            <w:tcW w:w="2512" w:type="dxa"/>
          </w:tcPr>
          <w:p w14:paraId="7878D1AD" w14:textId="77777777" w:rsidR="00FA2875" w:rsidRPr="009B2931" w:rsidRDefault="00FA2875" w:rsidP="00ED6556">
            <w:pPr>
              <w:autoSpaceDE w:val="0"/>
              <w:autoSpaceDN w:val="0"/>
              <w:adjustRightInd w:val="0"/>
              <w:rPr>
                <w:rFonts w:cs="HelveticaNeueLTStd-Bd"/>
                <w:b/>
              </w:rPr>
            </w:pPr>
            <w:r w:rsidRPr="009B2931">
              <w:rPr>
                <w:rFonts w:cs="HelveticaNeueLTStd-Bd"/>
                <w:b/>
              </w:rPr>
              <w:t>To achieve a pass the learner must evidence that they can:</w:t>
            </w:r>
          </w:p>
          <w:p w14:paraId="4E10D04F" w14:textId="77777777" w:rsidR="00FA2875" w:rsidRPr="009B2931" w:rsidRDefault="00FA2875" w:rsidP="00ED6556">
            <w:pPr>
              <w:autoSpaceDE w:val="0"/>
              <w:autoSpaceDN w:val="0"/>
              <w:adjustRightInd w:val="0"/>
              <w:rPr>
                <w:rFonts w:cs="AQAChevinPro-DemiBold"/>
                <w:b/>
                <w:bCs/>
              </w:rPr>
            </w:pPr>
          </w:p>
        </w:tc>
        <w:tc>
          <w:tcPr>
            <w:tcW w:w="3807" w:type="dxa"/>
          </w:tcPr>
          <w:p w14:paraId="76144747" w14:textId="77777777" w:rsidR="00FA2875" w:rsidRPr="009B2931" w:rsidRDefault="00FA2875" w:rsidP="00ED6556">
            <w:pPr>
              <w:autoSpaceDE w:val="0"/>
              <w:autoSpaceDN w:val="0"/>
              <w:adjustRightInd w:val="0"/>
              <w:rPr>
                <w:rFonts w:cs="HelveticaNeueLTStd-Bd"/>
                <w:b/>
              </w:rPr>
            </w:pPr>
            <w:r w:rsidRPr="009B2931">
              <w:rPr>
                <w:rFonts w:cs="HelveticaNeueLTStd-Bd"/>
                <w:b/>
              </w:rPr>
              <w:t>In addition to the pass criteria, to achieve a merit the evidence must show the learner can:</w:t>
            </w:r>
          </w:p>
          <w:p w14:paraId="02FF742B" w14:textId="77777777" w:rsidR="00FA2875" w:rsidRPr="009B2931" w:rsidRDefault="00FA2875" w:rsidP="00ED6556">
            <w:pPr>
              <w:autoSpaceDE w:val="0"/>
              <w:autoSpaceDN w:val="0"/>
              <w:adjustRightInd w:val="0"/>
              <w:rPr>
                <w:rFonts w:cs="AQAChevinPro-DemiBold"/>
                <w:b/>
                <w:bCs/>
              </w:rPr>
            </w:pPr>
          </w:p>
        </w:tc>
        <w:tc>
          <w:tcPr>
            <w:tcW w:w="3598" w:type="dxa"/>
          </w:tcPr>
          <w:p w14:paraId="1D185563" w14:textId="77777777" w:rsidR="00FA2875" w:rsidRPr="009B2931" w:rsidRDefault="00FA2875" w:rsidP="00ED6556">
            <w:pPr>
              <w:autoSpaceDE w:val="0"/>
              <w:autoSpaceDN w:val="0"/>
              <w:adjustRightInd w:val="0"/>
              <w:rPr>
                <w:rFonts w:cs="AQAChevinPro-DemiBold"/>
                <w:b/>
                <w:bCs/>
              </w:rPr>
            </w:pPr>
            <w:r w:rsidRPr="009B2931">
              <w:rPr>
                <w:rFonts w:cs="HelveticaNeueLTStd-Bd"/>
                <w:b/>
              </w:rPr>
              <w:t>In addition to fulfilling the pass and merit criteria, to achieve a distinction the evidence must show that the learner can:</w:t>
            </w:r>
          </w:p>
        </w:tc>
        <w:tc>
          <w:tcPr>
            <w:tcW w:w="3626" w:type="dxa"/>
          </w:tcPr>
          <w:p w14:paraId="4990808C" w14:textId="77777777" w:rsidR="00FA2875" w:rsidRPr="009B2931" w:rsidRDefault="00FA2875" w:rsidP="00ED6556">
            <w:pPr>
              <w:autoSpaceDE w:val="0"/>
              <w:autoSpaceDN w:val="0"/>
              <w:adjustRightInd w:val="0"/>
              <w:rPr>
                <w:rFonts w:cs="HelveticaNeueLTStd-Bd"/>
                <w:b/>
              </w:rPr>
            </w:pPr>
            <w:r w:rsidRPr="009B2931">
              <w:rPr>
                <w:rFonts w:cs="HelveticaNeueLTStd-Bd"/>
                <w:b/>
              </w:rPr>
              <w:t xml:space="preserve">Comments </w:t>
            </w:r>
          </w:p>
        </w:tc>
      </w:tr>
      <w:tr w:rsidR="00FA2875" w:rsidRPr="009B2931" w14:paraId="61CE75EF" w14:textId="77777777" w:rsidTr="009179A5">
        <w:trPr>
          <w:trHeight w:val="627"/>
        </w:trPr>
        <w:tc>
          <w:tcPr>
            <w:tcW w:w="1688" w:type="dxa"/>
          </w:tcPr>
          <w:p w14:paraId="6CB30AA3" w14:textId="77777777" w:rsidR="00FA2875" w:rsidRPr="009B2931" w:rsidRDefault="00FA2875" w:rsidP="0087374F">
            <w:pPr>
              <w:autoSpaceDE w:val="0"/>
              <w:autoSpaceDN w:val="0"/>
              <w:adjustRightInd w:val="0"/>
              <w:rPr>
                <w:rFonts w:cs="AQAChevinPro-DemiBold"/>
                <w:b/>
                <w:bCs/>
                <w:color w:val="FFFFFF"/>
              </w:rPr>
            </w:pPr>
            <w:r w:rsidRPr="009B2931">
              <w:rPr>
                <w:rFonts w:cs="HelveticaNeueLTStd-Bd"/>
                <w:color w:val="000000"/>
              </w:rPr>
              <w:t>PO</w:t>
            </w:r>
            <w:proofErr w:type="gramStart"/>
            <w:r w:rsidRPr="009B2931">
              <w:rPr>
                <w:rFonts w:cs="HelveticaNeueLTStd-Bd"/>
                <w:color w:val="000000"/>
              </w:rPr>
              <w:t>1 :</w:t>
            </w:r>
            <w:proofErr w:type="gramEnd"/>
            <w:r w:rsidRPr="009B2931">
              <w:rPr>
                <w:rFonts w:cs="HelveticaNeueLTStd-Bd"/>
                <w:color w:val="000000"/>
              </w:rPr>
              <w:t xml:space="preserve"> Identify customer requirements</w:t>
            </w:r>
          </w:p>
        </w:tc>
        <w:tc>
          <w:tcPr>
            <w:tcW w:w="2512" w:type="dxa"/>
          </w:tcPr>
          <w:p w14:paraId="008B0835" w14:textId="77777777" w:rsidR="00FA2875" w:rsidRPr="009B2931" w:rsidRDefault="00FA2875" w:rsidP="0087374F">
            <w:pPr>
              <w:autoSpaceDE w:val="0"/>
              <w:autoSpaceDN w:val="0"/>
              <w:adjustRightInd w:val="0"/>
              <w:rPr>
                <w:rFonts w:cs="AQAChevinPro-DemiBold"/>
                <w:b/>
                <w:bCs/>
                <w:color w:val="FFFFFF"/>
              </w:rPr>
            </w:pPr>
            <w:r w:rsidRPr="009B2931">
              <w:rPr>
                <w:rFonts w:cs="HelveticaNeueLTStd-Bd"/>
                <w:color w:val="000000"/>
              </w:rPr>
              <w:t xml:space="preserve">P1: </w:t>
            </w:r>
            <w:r w:rsidRPr="009B2931">
              <w:rPr>
                <w:rFonts w:cs="HelveticaNeueLTStd-Roman"/>
                <w:color w:val="000000"/>
              </w:rPr>
              <w:t>Describe the end user of the item being designed.</w:t>
            </w:r>
          </w:p>
        </w:tc>
        <w:tc>
          <w:tcPr>
            <w:tcW w:w="3807" w:type="dxa"/>
          </w:tcPr>
          <w:p w14:paraId="70C69B0A" w14:textId="77777777" w:rsidR="00FA2875" w:rsidRPr="009B2931" w:rsidRDefault="00FA2875" w:rsidP="0087374F">
            <w:pPr>
              <w:autoSpaceDE w:val="0"/>
              <w:autoSpaceDN w:val="0"/>
              <w:adjustRightInd w:val="0"/>
              <w:rPr>
                <w:rFonts w:cs="AQAChevinPro-DemiBold"/>
                <w:b/>
                <w:bCs/>
                <w:color w:val="FFFFFF"/>
              </w:rPr>
            </w:pPr>
          </w:p>
        </w:tc>
        <w:tc>
          <w:tcPr>
            <w:tcW w:w="3598" w:type="dxa"/>
          </w:tcPr>
          <w:p w14:paraId="0E36BAE9" w14:textId="77777777" w:rsidR="00FA2875" w:rsidRPr="009B2931" w:rsidRDefault="00FA2875" w:rsidP="0087374F">
            <w:pPr>
              <w:autoSpaceDE w:val="0"/>
              <w:autoSpaceDN w:val="0"/>
              <w:adjustRightInd w:val="0"/>
              <w:rPr>
                <w:rFonts w:cs="AQAChevinPro-DemiBold"/>
                <w:b/>
                <w:bCs/>
                <w:color w:val="FFFFFF"/>
              </w:rPr>
            </w:pPr>
          </w:p>
        </w:tc>
        <w:tc>
          <w:tcPr>
            <w:tcW w:w="3626" w:type="dxa"/>
          </w:tcPr>
          <w:p w14:paraId="64AD276D" w14:textId="77777777" w:rsidR="00FA2875" w:rsidRPr="009B2931" w:rsidRDefault="00FA2875" w:rsidP="0087374F">
            <w:pPr>
              <w:autoSpaceDE w:val="0"/>
              <w:autoSpaceDN w:val="0"/>
              <w:adjustRightInd w:val="0"/>
              <w:rPr>
                <w:rFonts w:cs="AQAChevinPro-DemiBold"/>
                <w:b/>
                <w:bCs/>
                <w:color w:val="FFFFFF"/>
              </w:rPr>
            </w:pPr>
            <w:r w:rsidRPr="009B2931">
              <w:rPr>
                <w:noProof/>
                <w:lang w:eastAsia="en-GB"/>
              </w:rPr>
              <w:drawing>
                <wp:inline distT="0" distB="0" distL="0" distR="0" wp14:anchorId="776C9993" wp14:editId="1C4C87DA">
                  <wp:extent cx="1456871" cy="10477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6585" t="12037" r="24718" b="8918"/>
                          <a:stretch/>
                        </pic:blipFill>
                        <pic:spPr bwMode="auto">
                          <a:xfrm>
                            <a:off x="0" y="0"/>
                            <a:ext cx="1467691" cy="10555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875" w:rsidRPr="009B2931" w14:paraId="11BECE95" w14:textId="77777777" w:rsidTr="009179A5">
        <w:trPr>
          <w:trHeight w:val="1647"/>
        </w:trPr>
        <w:tc>
          <w:tcPr>
            <w:tcW w:w="1688" w:type="dxa"/>
          </w:tcPr>
          <w:p w14:paraId="488F3CE6" w14:textId="77777777" w:rsidR="00FA2875" w:rsidRPr="009B2931" w:rsidRDefault="00FA2875" w:rsidP="0087374F">
            <w:pPr>
              <w:autoSpaceDE w:val="0"/>
              <w:autoSpaceDN w:val="0"/>
              <w:adjustRightInd w:val="0"/>
              <w:rPr>
                <w:rFonts w:cs="AQAChevinPro-DemiBold"/>
                <w:b/>
                <w:bCs/>
                <w:color w:val="FFFFFF"/>
              </w:rPr>
            </w:pPr>
          </w:p>
        </w:tc>
        <w:tc>
          <w:tcPr>
            <w:tcW w:w="2512" w:type="dxa"/>
          </w:tcPr>
          <w:p w14:paraId="7A937A33" w14:textId="77777777" w:rsidR="00FA2875" w:rsidRPr="009B2931" w:rsidRDefault="00FA2875" w:rsidP="0087374F">
            <w:pPr>
              <w:autoSpaceDE w:val="0"/>
              <w:autoSpaceDN w:val="0"/>
              <w:adjustRightInd w:val="0"/>
              <w:rPr>
                <w:rFonts w:cs="AQAChevinPro-DemiBold"/>
                <w:b/>
                <w:bCs/>
                <w:color w:val="FFFFFF"/>
              </w:rPr>
            </w:pPr>
            <w:r w:rsidRPr="009B2931">
              <w:rPr>
                <w:rFonts w:cs="HelveticaNeueLTStd-Bd"/>
                <w:color w:val="000000"/>
              </w:rPr>
              <w:t>P</w:t>
            </w:r>
            <w:proofErr w:type="gramStart"/>
            <w:r w:rsidRPr="009B2931">
              <w:rPr>
                <w:rFonts w:cs="HelveticaNeueLTStd-Bd"/>
                <w:color w:val="000000"/>
              </w:rPr>
              <w:t>2 :</w:t>
            </w:r>
            <w:proofErr w:type="gramEnd"/>
            <w:r w:rsidRPr="009B2931">
              <w:rPr>
                <w:rFonts w:cs="HelveticaNeueLTStd-Bd"/>
                <w:color w:val="000000"/>
              </w:rPr>
              <w:t xml:space="preserve"> </w:t>
            </w:r>
            <w:r w:rsidRPr="009B2931">
              <w:rPr>
                <w:rFonts w:cs="HelveticaNeueLTStd-Roman"/>
                <w:color w:val="000000"/>
              </w:rPr>
              <w:t xml:space="preserve">Produce a CDB to explore design </w:t>
            </w:r>
            <w:r w:rsidRPr="009B2931">
              <w:rPr>
                <w:rFonts w:cs="HelveticaNeueLTStd-Bd"/>
                <w:color w:val="000000"/>
              </w:rPr>
              <w:t>problems</w:t>
            </w:r>
            <w:r w:rsidRPr="009B2931">
              <w:rPr>
                <w:rFonts w:cs="HelveticaNeueLTStd-Roman"/>
                <w:color w:val="000000"/>
              </w:rPr>
              <w:t>, requirements and design constraints for a specific customer need.</w:t>
            </w:r>
          </w:p>
        </w:tc>
        <w:tc>
          <w:tcPr>
            <w:tcW w:w="3807" w:type="dxa"/>
          </w:tcPr>
          <w:p w14:paraId="06C3F490" w14:textId="77777777" w:rsidR="00FA2875" w:rsidRPr="009B2931" w:rsidRDefault="00FA2875" w:rsidP="0087374F">
            <w:pPr>
              <w:autoSpaceDE w:val="0"/>
              <w:autoSpaceDN w:val="0"/>
              <w:adjustRightInd w:val="0"/>
              <w:rPr>
                <w:rFonts w:cs="HelveticaNeueLTStd-Roman"/>
                <w:color w:val="000000"/>
              </w:rPr>
            </w:pPr>
            <w:r w:rsidRPr="009B2931">
              <w:rPr>
                <w:rFonts w:cs="HelveticaNeueLTStd-Bd"/>
                <w:color w:val="000000"/>
              </w:rPr>
              <w:t>M</w:t>
            </w:r>
            <w:proofErr w:type="gramStart"/>
            <w:r w:rsidRPr="009B2931">
              <w:rPr>
                <w:rFonts w:cs="HelveticaNeueLTStd-Bd"/>
                <w:color w:val="000000"/>
              </w:rPr>
              <w:t>1 :</w:t>
            </w:r>
            <w:proofErr w:type="gramEnd"/>
            <w:r w:rsidRPr="009B2931">
              <w:rPr>
                <w:rFonts w:cs="HelveticaNeueLTStd-Bd"/>
                <w:color w:val="000000"/>
              </w:rPr>
              <w:t xml:space="preserve"> </w:t>
            </w:r>
            <w:r w:rsidRPr="009B2931">
              <w:rPr>
                <w:rFonts w:cs="HelveticaNeueLTStd-Roman"/>
                <w:color w:val="000000"/>
              </w:rPr>
              <w:t>Explore additional</w:t>
            </w:r>
          </w:p>
          <w:p w14:paraId="2689D982" w14:textId="77777777" w:rsidR="00FA2875" w:rsidRPr="009B2931" w:rsidRDefault="00FA2875" w:rsidP="0087374F">
            <w:pPr>
              <w:autoSpaceDE w:val="0"/>
              <w:autoSpaceDN w:val="0"/>
              <w:adjustRightInd w:val="0"/>
              <w:rPr>
                <w:rFonts w:cs="HelveticaNeueLTStd-Roman"/>
                <w:color w:val="000000"/>
              </w:rPr>
            </w:pPr>
            <w:r w:rsidRPr="009B2931">
              <w:rPr>
                <w:rFonts w:cs="HelveticaNeueLTStd-Roman"/>
                <w:color w:val="000000"/>
              </w:rPr>
              <w:t>Stakeholder requirements that may influence the CDB.</w:t>
            </w:r>
          </w:p>
          <w:p w14:paraId="116A159D" w14:textId="77777777" w:rsidR="00FA2875" w:rsidRPr="009B2931" w:rsidRDefault="00FA2875" w:rsidP="0087374F">
            <w:pPr>
              <w:autoSpaceDE w:val="0"/>
              <w:autoSpaceDN w:val="0"/>
              <w:adjustRightInd w:val="0"/>
              <w:rPr>
                <w:rFonts w:cs="AQAChevinPro-DemiBold"/>
                <w:b/>
                <w:bCs/>
                <w:color w:val="FFFFFF"/>
              </w:rPr>
            </w:pPr>
          </w:p>
        </w:tc>
        <w:tc>
          <w:tcPr>
            <w:tcW w:w="3598" w:type="dxa"/>
          </w:tcPr>
          <w:p w14:paraId="2DCBE328" w14:textId="77777777" w:rsidR="00FA2875" w:rsidRPr="009B2931" w:rsidRDefault="00FA2875" w:rsidP="0087374F">
            <w:pPr>
              <w:autoSpaceDE w:val="0"/>
              <w:autoSpaceDN w:val="0"/>
              <w:adjustRightInd w:val="0"/>
              <w:rPr>
                <w:rFonts w:cs="AQAChevinPro-DemiBold"/>
                <w:b/>
                <w:bCs/>
                <w:color w:val="FFFFFF"/>
              </w:rPr>
            </w:pPr>
            <w:r w:rsidRPr="009B2931">
              <w:rPr>
                <w:noProof/>
                <w:lang w:eastAsia="en-GB"/>
              </w:rPr>
              <w:drawing>
                <wp:inline distT="0" distB="0" distL="0" distR="0" wp14:anchorId="3F047BF4" wp14:editId="2A141D9A">
                  <wp:extent cx="1468924" cy="99377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7445" t="16494" r="24831" b="10201"/>
                          <a:stretch/>
                        </pic:blipFill>
                        <pic:spPr bwMode="auto">
                          <a:xfrm>
                            <a:off x="0" y="0"/>
                            <a:ext cx="1492439" cy="1009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6" w:type="dxa"/>
          </w:tcPr>
          <w:p w14:paraId="01D63513" w14:textId="77777777" w:rsidR="00FA2875" w:rsidRPr="009B2931" w:rsidRDefault="00FA2875" w:rsidP="0087374F">
            <w:pPr>
              <w:autoSpaceDE w:val="0"/>
              <w:autoSpaceDN w:val="0"/>
              <w:adjustRightInd w:val="0"/>
              <w:rPr>
                <w:rFonts w:cs="AQAChevinPro-DemiBold"/>
                <w:b/>
                <w:bCs/>
                <w:color w:val="FFFFFF"/>
              </w:rPr>
            </w:pPr>
            <w:r w:rsidRPr="009B2931">
              <w:rPr>
                <w:noProof/>
                <w:lang w:eastAsia="en-GB"/>
              </w:rPr>
              <w:drawing>
                <wp:inline distT="0" distB="0" distL="0" distR="0" wp14:anchorId="60C06E3E" wp14:editId="51521D6F">
                  <wp:extent cx="1485900" cy="1020847"/>
                  <wp:effectExtent l="0" t="0" r="0" b="825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7799" t="15108" r="24077" b="10009"/>
                          <a:stretch/>
                        </pic:blipFill>
                        <pic:spPr bwMode="auto">
                          <a:xfrm>
                            <a:off x="0" y="0"/>
                            <a:ext cx="1499343" cy="1030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875" w:rsidRPr="009B2931" w14:paraId="4803FC81" w14:textId="77777777" w:rsidTr="009179A5">
        <w:trPr>
          <w:trHeight w:val="1893"/>
        </w:trPr>
        <w:tc>
          <w:tcPr>
            <w:tcW w:w="1688" w:type="dxa"/>
          </w:tcPr>
          <w:p w14:paraId="6007D1D7" w14:textId="77777777" w:rsidR="00FA2875" w:rsidRPr="009B2931" w:rsidRDefault="00FA2875" w:rsidP="0087374F">
            <w:pPr>
              <w:autoSpaceDE w:val="0"/>
              <w:autoSpaceDN w:val="0"/>
              <w:adjustRightInd w:val="0"/>
              <w:rPr>
                <w:rFonts w:cs="AQAChevinPro-DemiBold"/>
                <w:b/>
                <w:bCs/>
                <w:color w:val="FFFFFF"/>
              </w:rPr>
            </w:pPr>
          </w:p>
        </w:tc>
        <w:tc>
          <w:tcPr>
            <w:tcW w:w="2512" w:type="dxa"/>
          </w:tcPr>
          <w:p w14:paraId="4A858209" w14:textId="77777777" w:rsidR="00FA2875" w:rsidRPr="009B2931" w:rsidRDefault="00FA2875" w:rsidP="0087374F">
            <w:pPr>
              <w:autoSpaceDE w:val="0"/>
              <w:autoSpaceDN w:val="0"/>
              <w:adjustRightInd w:val="0"/>
              <w:rPr>
                <w:rFonts w:cs="AQAChevinPro-DemiBold"/>
                <w:b/>
                <w:bCs/>
                <w:color w:val="FFFFFF"/>
              </w:rPr>
            </w:pPr>
            <w:r w:rsidRPr="009B2931">
              <w:rPr>
                <w:rFonts w:cs="HelveticaNeueLTStd-Bd"/>
                <w:color w:val="000000"/>
              </w:rPr>
              <w:t>P</w:t>
            </w:r>
            <w:proofErr w:type="gramStart"/>
            <w:r w:rsidRPr="009B2931">
              <w:rPr>
                <w:rFonts w:cs="HelveticaNeueLTStd-Bd"/>
                <w:color w:val="000000"/>
              </w:rPr>
              <w:t>3 :</w:t>
            </w:r>
            <w:proofErr w:type="gramEnd"/>
            <w:r w:rsidRPr="009B2931">
              <w:rPr>
                <w:rFonts w:cs="HelveticaNeueLTStd-Bd"/>
                <w:color w:val="000000"/>
              </w:rPr>
              <w:t xml:space="preserve"> </w:t>
            </w:r>
            <w:r w:rsidRPr="009B2931">
              <w:rPr>
                <w:rFonts w:cs="HelveticaNeueLTStd-Roman"/>
                <w:color w:val="000000"/>
              </w:rPr>
              <w:t xml:space="preserve">Produce a PDS that addresses a design </w:t>
            </w:r>
            <w:r w:rsidRPr="009B2931">
              <w:rPr>
                <w:rFonts w:cs="HelveticaNeueLTStd-Bd"/>
                <w:color w:val="000000"/>
              </w:rPr>
              <w:t xml:space="preserve">problem </w:t>
            </w:r>
            <w:r w:rsidRPr="009B2931">
              <w:rPr>
                <w:rFonts w:cs="HelveticaNeueLTStd-Roman"/>
                <w:color w:val="000000"/>
              </w:rPr>
              <w:t>that covers all of the key requirements using relevant terminology that demonstrates consideration of technical feasibility and costs.</w:t>
            </w:r>
          </w:p>
        </w:tc>
        <w:tc>
          <w:tcPr>
            <w:tcW w:w="3807" w:type="dxa"/>
          </w:tcPr>
          <w:p w14:paraId="7EDA7439" w14:textId="77777777" w:rsidR="00FA2875" w:rsidRPr="009B2931" w:rsidRDefault="00FA2875" w:rsidP="0087374F">
            <w:pPr>
              <w:autoSpaceDE w:val="0"/>
              <w:autoSpaceDN w:val="0"/>
              <w:adjustRightInd w:val="0"/>
              <w:rPr>
                <w:rFonts w:cs="HelveticaNeueLTStd-Roman"/>
                <w:color w:val="000000"/>
              </w:rPr>
            </w:pPr>
            <w:r w:rsidRPr="009B2931">
              <w:rPr>
                <w:rFonts w:cs="HelveticaNeueLTStd-Bd"/>
                <w:color w:val="000000"/>
              </w:rPr>
              <w:t>M</w:t>
            </w:r>
            <w:proofErr w:type="gramStart"/>
            <w:r w:rsidRPr="009B2931">
              <w:rPr>
                <w:rFonts w:cs="HelveticaNeueLTStd-Bd"/>
                <w:color w:val="000000"/>
              </w:rPr>
              <w:t>2 :</w:t>
            </w:r>
            <w:proofErr w:type="gramEnd"/>
            <w:r w:rsidRPr="009B2931">
              <w:rPr>
                <w:rFonts w:cs="HelveticaNeueLTStd-Bd"/>
                <w:color w:val="000000"/>
              </w:rPr>
              <w:t xml:space="preserve"> </w:t>
            </w:r>
            <w:r w:rsidRPr="009B2931">
              <w:rPr>
                <w:rFonts w:cs="HelveticaNeueLTStd-Roman"/>
                <w:color w:val="000000"/>
              </w:rPr>
              <w:t>Analyse similar products and possible manufacturing processes to inform the design specification.</w:t>
            </w:r>
          </w:p>
          <w:p w14:paraId="1DA9B08F" w14:textId="77777777" w:rsidR="00FA2875" w:rsidRPr="009B2931" w:rsidRDefault="00FA2875" w:rsidP="0087374F">
            <w:pPr>
              <w:autoSpaceDE w:val="0"/>
              <w:autoSpaceDN w:val="0"/>
              <w:adjustRightInd w:val="0"/>
              <w:rPr>
                <w:rFonts w:cs="AQAChevinPro-DemiBold"/>
                <w:b/>
                <w:bCs/>
                <w:color w:val="FFFFFF"/>
              </w:rPr>
            </w:pPr>
          </w:p>
        </w:tc>
        <w:tc>
          <w:tcPr>
            <w:tcW w:w="3598" w:type="dxa"/>
          </w:tcPr>
          <w:p w14:paraId="11E72F8D" w14:textId="77777777" w:rsidR="00FA2875" w:rsidRPr="009B2931" w:rsidRDefault="00FA2875" w:rsidP="0087374F">
            <w:pPr>
              <w:autoSpaceDE w:val="0"/>
              <w:autoSpaceDN w:val="0"/>
              <w:adjustRightInd w:val="0"/>
              <w:rPr>
                <w:rFonts w:cs="AQAChevinPro-DemiBold"/>
                <w:b/>
                <w:bCs/>
                <w:color w:val="FFFFFF"/>
              </w:rPr>
            </w:pPr>
          </w:p>
        </w:tc>
        <w:tc>
          <w:tcPr>
            <w:tcW w:w="3626" w:type="dxa"/>
          </w:tcPr>
          <w:p w14:paraId="6D17E047" w14:textId="77777777" w:rsidR="00FA2875" w:rsidRPr="009B2931" w:rsidRDefault="00FA2875" w:rsidP="0087374F">
            <w:pPr>
              <w:autoSpaceDE w:val="0"/>
              <w:autoSpaceDN w:val="0"/>
              <w:adjustRightInd w:val="0"/>
              <w:rPr>
                <w:rFonts w:cs="AQAChevinPro-DemiBold"/>
                <w:b/>
                <w:bCs/>
                <w:color w:val="FFFFFF"/>
              </w:rPr>
            </w:pPr>
            <w:r w:rsidRPr="009B2931">
              <w:rPr>
                <w:noProof/>
                <w:lang w:eastAsia="en-GB"/>
              </w:rPr>
              <w:drawing>
                <wp:inline distT="0" distB="0" distL="0" distR="0" wp14:anchorId="56400E27" wp14:editId="726BDE68">
                  <wp:extent cx="1506297" cy="1027957"/>
                  <wp:effectExtent l="0" t="0" r="0" b="127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7483" t="15605" r="24766" b="10419"/>
                          <a:stretch/>
                        </pic:blipFill>
                        <pic:spPr bwMode="auto">
                          <a:xfrm>
                            <a:off x="0" y="0"/>
                            <a:ext cx="1522227" cy="10388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875" w:rsidRPr="009B2931" w14:paraId="27A2B395" w14:textId="77777777" w:rsidTr="009179A5">
        <w:trPr>
          <w:trHeight w:val="1907"/>
        </w:trPr>
        <w:tc>
          <w:tcPr>
            <w:tcW w:w="1688" w:type="dxa"/>
          </w:tcPr>
          <w:p w14:paraId="5BFAAC51" w14:textId="77777777" w:rsidR="00FA2875" w:rsidRPr="009B2931" w:rsidRDefault="00FA2875" w:rsidP="0087374F">
            <w:pPr>
              <w:autoSpaceDE w:val="0"/>
              <w:autoSpaceDN w:val="0"/>
              <w:adjustRightInd w:val="0"/>
              <w:rPr>
                <w:rFonts w:cs="AQAChevinPro-DemiBold"/>
                <w:b/>
                <w:bCs/>
                <w:color w:val="FFFFFF"/>
              </w:rPr>
            </w:pPr>
            <w:r w:rsidRPr="009B2931">
              <w:rPr>
                <w:rFonts w:cs="HelveticaNeueLTStd-Bd"/>
                <w:color w:val="000000"/>
              </w:rPr>
              <w:t>PO</w:t>
            </w:r>
            <w:proofErr w:type="gramStart"/>
            <w:r w:rsidRPr="009B2931">
              <w:rPr>
                <w:rFonts w:cs="HelveticaNeueLTStd-Bd"/>
                <w:color w:val="000000"/>
              </w:rPr>
              <w:t>2 :</w:t>
            </w:r>
            <w:proofErr w:type="gramEnd"/>
            <w:r w:rsidRPr="009B2931">
              <w:rPr>
                <w:rFonts w:cs="HelveticaNeueLTStd-Bd"/>
                <w:color w:val="000000"/>
              </w:rPr>
              <w:t xml:space="preserve"> Initial ideas and</w:t>
            </w:r>
          </w:p>
          <w:p w14:paraId="3AB175E5" w14:textId="77777777" w:rsidR="00FA2875" w:rsidRPr="009B2931" w:rsidRDefault="00FA2875" w:rsidP="0087374F">
            <w:pPr>
              <w:autoSpaceDE w:val="0"/>
              <w:autoSpaceDN w:val="0"/>
              <w:adjustRightInd w:val="0"/>
              <w:rPr>
                <w:rFonts w:cs="HelveticaNeueLTStd-Bd"/>
                <w:color w:val="000000"/>
              </w:rPr>
            </w:pPr>
            <w:r w:rsidRPr="009B2931">
              <w:rPr>
                <w:rFonts w:cs="HelveticaNeueLTStd-Bd"/>
                <w:color w:val="000000"/>
              </w:rPr>
              <w:t>concept generation</w:t>
            </w:r>
          </w:p>
          <w:p w14:paraId="45049D32" w14:textId="77777777" w:rsidR="00FA2875" w:rsidRPr="009B2931" w:rsidRDefault="00FA2875" w:rsidP="0087374F">
            <w:pPr>
              <w:autoSpaceDE w:val="0"/>
              <w:autoSpaceDN w:val="0"/>
              <w:adjustRightInd w:val="0"/>
              <w:rPr>
                <w:rFonts w:cs="AQAChevinPro-DemiBold"/>
                <w:b/>
                <w:bCs/>
                <w:color w:val="FFFFFF"/>
              </w:rPr>
            </w:pPr>
          </w:p>
        </w:tc>
        <w:tc>
          <w:tcPr>
            <w:tcW w:w="2512" w:type="dxa"/>
          </w:tcPr>
          <w:p w14:paraId="3103A0CE" w14:textId="77777777" w:rsidR="00FA2875" w:rsidRPr="009B2931" w:rsidRDefault="00FA2875" w:rsidP="0087374F">
            <w:pPr>
              <w:autoSpaceDE w:val="0"/>
              <w:autoSpaceDN w:val="0"/>
              <w:adjustRightInd w:val="0"/>
              <w:rPr>
                <w:rFonts w:cs="HelveticaNeueLTStd-Roman"/>
                <w:color w:val="000000"/>
              </w:rPr>
            </w:pPr>
            <w:r w:rsidRPr="009B2931">
              <w:rPr>
                <w:rFonts w:cs="HelveticaNeueLTStd-Bd"/>
                <w:color w:val="000000"/>
              </w:rPr>
              <w:t>P</w:t>
            </w:r>
            <w:proofErr w:type="gramStart"/>
            <w:r w:rsidRPr="009B2931">
              <w:rPr>
                <w:rFonts w:cs="HelveticaNeueLTStd-Bd"/>
                <w:color w:val="000000"/>
              </w:rPr>
              <w:t>4 :</w:t>
            </w:r>
            <w:proofErr w:type="gramEnd"/>
            <w:r w:rsidRPr="009B2931">
              <w:rPr>
                <w:rFonts w:cs="HelveticaNeueLTStd-Bd"/>
                <w:color w:val="000000"/>
              </w:rPr>
              <w:t xml:space="preserve"> </w:t>
            </w:r>
            <w:r w:rsidRPr="009B2931">
              <w:rPr>
                <w:rFonts w:cs="HelveticaNeueLTStd-Roman"/>
                <w:color w:val="000000"/>
              </w:rPr>
              <w:t>Produce three concepts</w:t>
            </w:r>
          </w:p>
          <w:p w14:paraId="733CCF9B" w14:textId="77777777" w:rsidR="00FA2875" w:rsidRPr="009B2931" w:rsidRDefault="00FA2875" w:rsidP="0087374F">
            <w:pPr>
              <w:autoSpaceDE w:val="0"/>
              <w:autoSpaceDN w:val="0"/>
              <w:adjustRightInd w:val="0"/>
              <w:rPr>
                <w:rFonts w:cs="HelveticaNeueLTStd-Roman"/>
                <w:color w:val="000000"/>
              </w:rPr>
            </w:pPr>
            <w:r w:rsidRPr="009B2931">
              <w:rPr>
                <w:rFonts w:cs="HelveticaNeueLTStd-Roman"/>
                <w:color w:val="000000"/>
              </w:rPr>
              <w:t xml:space="preserve">that address the design </w:t>
            </w:r>
            <w:r w:rsidRPr="009B2931">
              <w:rPr>
                <w:rFonts w:cs="HelveticaNeueLTStd-Bd"/>
                <w:color w:val="000000"/>
              </w:rPr>
              <w:t xml:space="preserve">problem </w:t>
            </w:r>
            <w:r w:rsidRPr="009B2931">
              <w:rPr>
                <w:rFonts w:cs="HelveticaNeueLTStd-Roman"/>
                <w:color w:val="000000"/>
              </w:rPr>
              <w:t>and meet a design brief, supported</w:t>
            </w:r>
          </w:p>
          <w:p w14:paraId="7EF5662A" w14:textId="77777777" w:rsidR="00FA2875" w:rsidRPr="009B2931" w:rsidRDefault="00FA2875" w:rsidP="0087374F">
            <w:pPr>
              <w:autoSpaceDE w:val="0"/>
              <w:autoSpaceDN w:val="0"/>
              <w:adjustRightInd w:val="0"/>
              <w:rPr>
                <w:rFonts w:cs="HelveticaNeueLTStd-Bd"/>
                <w:color w:val="000000"/>
              </w:rPr>
            </w:pPr>
            <w:r w:rsidRPr="009B2931">
              <w:rPr>
                <w:rFonts w:cs="HelveticaNeueLTStd-Roman"/>
                <w:color w:val="000000"/>
              </w:rPr>
              <w:t>by high quality sketches and relevant technical information.</w:t>
            </w:r>
          </w:p>
        </w:tc>
        <w:tc>
          <w:tcPr>
            <w:tcW w:w="3807" w:type="dxa"/>
          </w:tcPr>
          <w:p w14:paraId="275D5903" w14:textId="77777777" w:rsidR="00FA2875" w:rsidRPr="009B2931" w:rsidRDefault="00FA2875" w:rsidP="0087374F">
            <w:pPr>
              <w:autoSpaceDE w:val="0"/>
              <w:autoSpaceDN w:val="0"/>
              <w:adjustRightInd w:val="0"/>
              <w:rPr>
                <w:rFonts w:cs="HelveticaNeueLTStd-Bd"/>
                <w:color w:val="000000"/>
              </w:rPr>
            </w:pPr>
            <w:r w:rsidRPr="009B2931">
              <w:rPr>
                <w:noProof/>
                <w:lang w:eastAsia="en-GB"/>
              </w:rPr>
              <w:drawing>
                <wp:inline distT="0" distB="0" distL="0" distR="0" wp14:anchorId="2F403FBB" wp14:editId="4ED9BDD4">
                  <wp:extent cx="1533525" cy="1062060"/>
                  <wp:effectExtent l="0" t="0" r="0" b="508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8105" t="15921" r="25788" b="10829"/>
                          <a:stretch/>
                        </pic:blipFill>
                        <pic:spPr bwMode="auto">
                          <a:xfrm>
                            <a:off x="0" y="0"/>
                            <a:ext cx="1559814" cy="1080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8" w:type="dxa"/>
          </w:tcPr>
          <w:p w14:paraId="432C9664" w14:textId="77777777" w:rsidR="00FA2875" w:rsidRPr="009B2931" w:rsidRDefault="00FA2875" w:rsidP="0087374F">
            <w:pPr>
              <w:autoSpaceDE w:val="0"/>
              <w:autoSpaceDN w:val="0"/>
              <w:adjustRightInd w:val="0"/>
              <w:rPr>
                <w:rFonts w:cs="AQAChevinPro-DemiBold"/>
                <w:b/>
                <w:bCs/>
                <w:color w:val="FFFFFF"/>
              </w:rPr>
            </w:pPr>
            <w:r w:rsidRPr="009B2931">
              <w:rPr>
                <w:noProof/>
                <w:lang w:eastAsia="en-GB"/>
              </w:rPr>
              <w:drawing>
                <wp:inline distT="0" distB="0" distL="0" distR="0" wp14:anchorId="12544024" wp14:editId="452D5B8D">
                  <wp:extent cx="1562100" cy="1044253"/>
                  <wp:effectExtent l="0" t="0" r="0" b="381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7403" t="15789" r="24568" b="11450"/>
                          <a:stretch/>
                        </pic:blipFill>
                        <pic:spPr bwMode="auto">
                          <a:xfrm>
                            <a:off x="0" y="0"/>
                            <a:ext cx="1578871" cy="10554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6" w:type="dxa"/>
          </w:tcPr>
          <w:p w14:paraId="20924D0D" w14:textId="77777777" w:rsidR="00FA2875" w:rsidRPr="009B2931" w:rsidRDefault="00FA2875" w:rsidP="0087374F">
            <w:pPr>
              <w:autoSpaceDE w:val="0"/>
              <w:autoSpaceDN w:val="0"/>
              <w:adjustRightInd w:val="0"/>
              <w:rPr>
                <w:rFonts w:cs="AQAChevinPro-DemiBold"/>
                <w:b/>
                <w:bCs/>
                <w:color w:val="FFFFFF"/>
              </w:rPr>
            </w:pPr>
            <w:r w:rsidRPr="009B2931">
              <w:rPr>
                <w:noProof/>
                <w:lang w:eastAsia="en-GB"/>
              </w:rPr>
              <w:drawing>
                <wp:inline distT="0" distB="0" distL="0" distR="0" wp14:anchorId="781E0C15" wp14:editId="33C275FE">
                  <wp:extent cx="1562100" cy="1044253"/>
                  <wp:effectExtent l="0" t="0" r="0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7403" t="15789" r="24568" b="11450"/>
                          <a:stretch/>
                        </pic:blipFill>
                        <pic:spPr bwMode="auto">
                          <a:xfrm>
                            <a:off x="0" y="0"/>
                            <a:ext cx="1578871" cy="10554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875" w:rsidRPr="009B2931" w14:paraId="490699E4" w14:textId="77777777" w:rsidTr="009179A5">
        <w:trPr>
          <w:trHeight w:val="1344"/>
        </w:trPr>
        <w:tc>
          <w:tcPr>
            <w:tcW w:w="1688" w:type="dxa"/>
          </w:tcPr>
          <w:p w14:paraId="27D01606" w14:textId="77777777" w:rsidR="00FA2875" w:rsidRPr="009B2931" w:rsidRDefault="00FA2875" w:rsidP="0087374F">
            <w:pPr>
              <w:autoSpaceDE w:val="0"/>
              <w:autoSpaceDN w:val="0"/>
              <w:adjustRightInd w:val="0"/>
              <w:rPr>
                <w:rFonts w:cs="AQAChevinPro-DemiBold"/>
                <w:b/>
                <w:bCs/>
                <w:color w:val="FFFFFF"/>
              </w:rPr>
            </w:pPr>
          </w:p>
        </w:tc>
        <w:tc>
          <w:tcPr>
            <w:tcW w:w="2512" w:type="dxa"/>
          </w:tcPr>
          <w:p w14:paraId="44D866C0" w14:textId="77777777" w:rsidR="00FA2875" w:rsidRPr="009B2931" w:rsidRDefault="00FA2875" w:rsidP="0087374F">
            <w:pPr>
              <w:autoSpaceDE w:val="0"/>
              <w:autoSpaceDN w:val="0"/>
              <w:adjustRightInd w:val="0"/>
              <w:rPr>
                <w:rFonts w:cs="HelveticaNeueLTStd-Roman"/>
                <w:color w:val="000000"/>
              </w:rPr>
            </w:pPr>
            <w:r w:rsidRPr="009B2931">
              <w:rPr>
                <w:rFonts w:cs="HelveticaNeueLTStd-Bd"/>
                <w:color w:val="000000"/>
              </w:rPr>
              <w:t xml:space="preserve">P5 : </w:t>
            </w:r>
            <w:r w:rsidRPr="009B2931">
              <w:rPr>
                <w:rFonts w:cs="HelveticaNeueLTStd-Roman"/>
                <w:color w:val="000000"/>
              </w:rPr>
              <w:t>Identify relevant</w:t>
            </w:r>
          </w:p>
          <w:p w14:paraId="3CEAA0B4" w14:textId="77777777" w:rsidR="00FA2875" w:rsidRPr="009B2931" w:rsidRDefault="00FA2875" w:rsidP="0087374F">
            <w:pPr>
              <w:autoSpaceDE w:val="0"/>
              <w:autoSpaceDN w:val="0"/>
              <w:adjustRightInd w:val="0"/>
              <w:rPr>
                <w:rFonts w:cs="HelveticaNeueLTStd-Roman"/>
                <w:color w:val="000000"/>
              </w:rPr>
            </w:pPr>
            <w:r w:rsidRPr="009B2931">
              <w:rPr>
                <w:rFonts w:cs="HelveticaNeueLTStd-Roman"/>
                <w:color w:val="000000"/>
              </w:rPr>
              <w:t>health and safety, environmental</w:t>
            </w:r>
          </w:p>
          <w:p w14:paraId="1023E1C6" w14:textId="77777777" w:rsidR="00FA2875" w:rsidRPr="009B2931" w:rsidRDefault="00FA2875" w:rsidP="0087374F">
            <w:pPr>
              <w:autoSpaceDE w:val="0"/>
              <w:autoSpaceDN w:val="0"/>
              <w:adjustRightInd w:val="0"/>
              <w:rPr>
                <w:rFonts w:cs="HelveticaNeueLTStd-Bd"/>
                <w:color w:val="000000"/>
              </w:rPr>
            </w:pPr>
            <w:r w:rsidRPr="009B2931">
              <w:rPr>
                <w:rFonts w:cs="HelveticaNeueLTStd-Roman"/>
                <w:color w:val="000000"/>
              </w:rPr>
              <w:t>and legislative considerations for the design</w:t>
            </w:r>
          </w:p>
        </w:tc>
        <w:tc>
          <w:tcPr>
            <w:tcW w:w="3807" w:type="dxa"/>
          </w:tcPr>
          <w:p w14:paraId="4B992E3D" w14:textId="77777777" w:rsidR="00FA2875" w:rsidRPr="009B2931" w:rsidRDefault="00FA2875" w:rsidP="0087374F">
            <w:pPr>
              <w:autoSpaceDE w:val="0"/>
              <w:autoSpaceDN w:val="0"/>
              <w:adjustRightInd w:val="0"/>
              <w:rPr>
                <w:rFonts w:cs="HelveticaNeueLTStd-Bd"/>
                <w:color w:val="000000"/>
              </w:rPr>
            </w:pPr>
          </w:p>
        </w:tc>
        <w:tc>
          <w:tcPr>
            <w:tcW w:w="3598" w:type="dxa"/>
          </w:tcPr>
          <w:p w14:paraId="4E8FB4AC" w14:textId="77777777" w:rsidR="00FA2875" w:rsidRPr="009B2931" w:rsidRDefault="00FA2875" w:rsidP="0087374F">
            <w:pPr>
              <w:autoSpaceDE w:val="0"/>
              <w:autoSpaceDN w:val="0"/>
              <w:adjustRightInd w:val="0"/>
              <w:rPr>
                <w:rFonts w:cs="HelveticaNeueLTStd-Bd"/>
                <w:color w:val="000000"/>
              </w:rPr>
            </w:pPr>
          </w:p>
        </w:tc>
        <w:tc>
          <w:tcPr>
            <w:tcW w:w="3626" w:type="dxa"/>
          </w:tcPr>
          <w:p w14:paraId="7A131481" w14:textId="77777777" w:rsidR="00FA2875" w:rsidRPr="009B2931" w:rsidRDefault="00FA2875" w:rsidP="0087374F">
            <w:pPr>
              <w:autoSpaceDE w:val="0"/>
              <w:autoSpaceDN w:val="0"/>
              <w:adjustRightInd w:val="0"/>
              <w:rPr>
                <w:rFonts w:cs="HelveticaNeueLTStd-Bd"/>
                <w:color w:val="000000"/>
              </w:rPr>
            </w:pPr>
          </w:p>
        </w:tc>
      </w:tr>
      <w:tr w:rsidR="00FA2875" w:rsidRPr="009B2931" w14:paraId="1A487933" w14:textId="77777777" w:rsidTr="009179A5">
        <w:trPr>
          <w:trHeight w:val="1820"/>
        </w:trPr>
        <w:tc>
          <w:tcPr>
            <w:tcW w:w="1688" w:type="dxa"/>
          </w:tcPr>
          <w:p w14:paraId="1D4A9194" w14:textId="77777777" w:rsidR="00FA2875" w:rsidRPr="009B2931" w:rsidRDefault="00FA2875" w:rsidP="0087374F">
            <w:pPr>
              <w:autoSpaceDE w:val="0"/>
              <w:autoSpaceDN w:val="0"/>
              <w:adjustRightInd w:val="0"/>
              <w:rPr>
                <w:rFonts w:cs="AQAChevinPro-DemiBold"/>
                <w:b/>
                <w:bCs/>
                <w:color w:val="FFFFFF"/>
              </w:rPr>
            </w:pPr>
          </w:p>
        </w:tc>
        <w:tc>
          <w:tcPr>
            <w:tcW w:w="2512" w:type="dxa"/>
          </w:tcPr>
          <w:p w14:paraId="60BAC6F1" w14:textId="77777777" w:rsidR="00FA2875" w:rsidRPr="009B2931" w:rsidRDefault="00FA2875" w:rsidP="0087374F">
            <w:pPr>
              <w:autoSpaceDE w:val="0"/>
              <w:autoSpaceDN w:val="0"/>
              <w:adjustRightInd w:val="0"/>
              <w:rPr>
                <w:rFonts w:cs="HelveticaNeueLTStd-Roman"/>
                <w:color w:val="000000"/>
              </w:rPr>
            </w:pPr>
            <w:r w:rsidRPr="009B2931">
              <w:rPr>
                <w:rFonts w:cs="HelveticaNeueLTStd-Bd"/>
                <w:color w:val="000000"/>
              </w:rPr>
              <w:t xml:space="preserve">P6 : </w:t>
            </w:r>
            <w:r w:rsidRPr="009B2931">
              <w:rPr>
                <w:rFonts w:cs="HelveticaNeueLTStd-Roman"/>
                <w:color w:val="000000"/>
              </w:rPr>
              <w:t>Produce a SWOT analysis of initial ideas to solve an engineering</w:t>
            </w:r>
          </w:p>
          <w:p w14:paraId="786EFE0A" w14:textId="77777777" w:rsidR="00FA2875" w:rsidRPr="009B2931" w:rsidRDefault="00FA2875" w:rsidP="0087374F">
            <w:pPr>
              <w:autoSpaceDE w:val="0"/>
              <w:autoSpaceDN w:val="0"/>
              <w:adjustRightInd w:val="0"/>
              <w:rPr>
                <w:rFonts w:cs="HelveticaNeueLTStd-Bd"/>
                <w:color w:val="000000"/>
              </w:rPr>
            </w:pPr>
            <w:r w:rsidRPr="009B2931">
              <w:rPr>
                <w:rFonts w:cs="HelveticaNeueLTStd-Roman"/>
                <w:color w:val="000000"/>
              </w:rPr>
              <w:t>design problem.</w:t>
            </w:r>
          </w:p>
        </w:tc>
        <w:tc>
          <w:tcPr>
            <w:tcW w:w="3807" w:type="dxa"/>
          </w:tcPr>
          <w:p w14:paraId="5514B473" w14:textId="77777777" w:rsidR="00FA2875" w:rsidRPr="009B2931" w:rsidRDefault="00FA2875" w:rsidP="0087374F">
            <w:pPr>
              <w:autoSpaceDE w:val="0"/>
              <w:autoSpaceDN w:val="0"/>
              <w:adjustRightInd w:val="0"/>
              <w:rPr>
                <w:rFonts w:cs="HelveticaNeueLTStd-Roman"/>
                <w:color w:val="000000"/>
              </w:rPr>
            </w:pPr>
            <w:r w:rsidRPr="009B2931">
              <w:rPr>
                <w:rFonts w:cs="HelveticaNeueLTStd-Bd"/>
                <w:color w:val="000000"/>
              </w:rPr>
              <w:t xml:space="preserve">M3 : </w:t>
            </w:r>
            <w:r w:rsidRPr="009B2931">
              <w:rPr>
                <w:rFonts w:cs="HelveticaNeueLTStd-Roman"/>
                <w:color w:val="000000"/>
              </w:rPr>
              <w:t>Select and justify the</w:t>
            </w:r>
          </w:p>
          <w:p w14:paraId="165B927F" w14:textId="77777777" w:rsidR="00FA2875" w:rsidRPr="009B2931" w:rsidRDefault="00FA2875" w:rsidP="0087374F">
            <w:pPr>
              <w:autoSpaceDE w:val="0"/>
              <w:autoSpaceDN w:val="0"/>
              <w:adjustRightInd w:val="0"/>
              <w:rPr>
                <w:rFonts w:cs="HelveticaNeueLTStd-Roman"/>
                <w:color w:val="000000"/>
              </w:rPr>
            </w:pPr>
            <w:r w:rsidRPr="009B2931">
              <w:rPr>
                <w:rFonts w:cs="HelveticaNeueLTStd-Roman"/>
                <w:color w:val="000000"/>
              </w:rPr>
              <w:t>final design concept.</w:t>
            </w:r>
          </w:p>
          <w:p w14:paraId="520FC922" w14:textId="77777777" w:rsidR="00FA2875" w:rsidRPr="009B2931" w:rsidRDefault="00FA2875" w:rsidP="0087374F">
            <w:pPr>
              <w:autoSpaceDE w:val="0"/>
              <w:autoSpaceDN w:val="0"/>
              <w:adjustRightInd w:val="0"/>
              <w:rPr>
                <w:rFonts w:cs="HelveticaNeueLTStd-Bd"/>
                <w:color w:val="000000"/>
              </w:rPr>
            </w:pPr>
          </w:p>
        </w:tc>
        <w:tc>
          <w:tcPr>
            <w:tcW w:w="3598" w:type="dxa"/>
          </w:tcPr>
          <w:p w14:paraId="42A403A1" w14:textId="77777777" w:rsidR="00FA2875" w:rsidRPr="009B2931" w:rsidRDefault="00FA2875" w:rsidP="0087374F">
            <w:pPr>
              <w:autoSpaceDE w:val="0"/>
              <w:autoSpaceDN w:val="0"/>
              <w:adjustRightInd w:val="0"/>
              <w:rPr>
                <w:rFonts w:cs="HelveticaNeueLTStd-Bd"/>
                <w:color w:val="000000"/>
              </w:rPr>
            </w:pPr>
          </w:p>
        </w:tc>
        <w:tc>
          <w:tcPr>
            <w:tcW w:w="3626" w:type="dxa"/>
          </w:tcPr>
          <w:p w14:paraId="292C0F02" w14:textId="77777777" w:rsidR="00FA2875" w:rsidRPr="009B2931" w:rsidRDefault="00FA2875" w:rsidP="0087374F">
            <w:pPr>
              <w:autoSpaceDE w:val="0"/>
              <w:autoSpaceDN w:val="0"/>
              <w:adjustRightInd w:val="0"/>
              <w:rPr>
                <w:rFonts w:cs="HelveticaNeueLTStd-Bd"/>
                <w:color w:val="000000"/>
              </w:rPr>
            </w:pPr>
            <w:r w:rsidRPr="00FA2875">
              <w:rPr>
                <w:rFonts w:cs="HelveticaNeueLTStd-Bd"/>
                <w:color w:val="000000"/>
              </w:rPr>
              <w:drawing>
                <wp:inline distT="0" distB="0" distL="0" distR="0" wp14:anchorId="46356E8F" wp14:editId="0ADF4343">
                  <wp:extent cx="1676400" cy="1140469"/>
                  <wp:effectExtent l="0" t="0" r="0" b="25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24411" t="23893" r="19004" b="14516"/>
                          <a:stretch/>
                        </pic:blipFill>
                        <pic:spPr bwMode="auto">
                          <a:xfrm>
                            <a:off x="0" y="0"/>
                            <a:ext cx="1708714" cy="1162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875" w:rsidRPr="009B2931" w14:paraId="66C87E35" w14:textId="77777777" w:rsidTr="009179A5">
        <w:trPr>
          <w:trHeight w:val="1792"/>
        </w:trPr>
        <w:tc>
          <w:tcPr>
            <w:tcW w:w="1688" w:type="dxa"/>
          </w:tcPr>
          <w:p w14:paraId="695E5937" w14:textId="77777777" w:rsidR="00FA2875" w:rsidRPr="009B2931" w:rsidRDefault="00FA2875" w:rsidP="0087374F">
            <w:pPr>
              <w:autoSpaceDE w:val="0"/>
              <w:autoSpaceDN w:val="0"/>
              <w:adjustRightInd w:val="0"/>
              <w:rPr>
                <w:rFonts w:cs="AQAChevinPro-DemiBold"/>
                <w:b/>
                <w:bCs/>
                <w:color w:val="FFFFFF"/>
              </w:rPr>
            </w:pPr>
          </w:p>
        </w:tc>
        <w:tc>
          <w:tcPr>
            <w:tcW w:w="2512" w:type="dxa"/>
          </w:tcPr>
          <w:p w14:paraId="5F4D2BD6" w14:textId="77777777" w:rsidR="00FA2875" w:rsidRPr="009B2931" w:rsidRDefault="00FA2875" w:rsidP="0087374F">
            <w:pPr>
              <w:autoSpaceDE w:val="0"/>
              <w:autoSpaceDN w:val="0"/>
              <w:adjustRightInd w:val="0"/>
              <w:rPr>
                <w:rFonts w:cs="HelveticaNeueLTStd-Roman"/>
                <w:color w:val="000000"/>
              </w:rPr>
            </w:pPr>
            <w:r w:rsidRPr="009B2931">
              <w:rPr>
                <w:rFonts w:cs="HelveticaNeueLTStd-Bd"/>
                <w:color w:val="000000"/>
              </w:rPr>
              <w:t xml:space="preserve">P7 : </w:t>
            </w:r>
            <w:r w:rsidRPr="009B2931">
              <w:rPr>
                <w:rFonts w:cs="HelveticaNeueLTStd-Roman"/>
                <w:color w:val="000000"/>
              </w:rPr>
              <w:t>Identify final technical</w:t>
            </w:r>
          </w:p>
          <w:p w14:paraId="2E9795AC" w14:textId="77777777" w:rsidR="00FA2875" w:rsidRPr="009B2931" w:rsidRDefault="00FA2875" w:rsidP="0087374F">
            <w:pPr>
              <w:autoSpaceDE w:val="0"/>
              <w:autoSpaceDN w:val="0"/>
              <w:adjustRightInd w:val="0"/>
              <w:rPr>
                <w:rFonts w:cs="HelveticaNeueLTStd-Roman"/>
                <w:color w:val="000000"/>
              </w:rPr>
            </w:pPr>
            <w:r w:rsidRPr="009B2931">
              <w:rPr>
                <w:rFonts w:cs="HelveticaNeueLTStd-Roman"/>
                <w:color w:val="000000"/>
              </w:rPr>
              <w:t>information required for the design (</w:t>
            </w:r>
            <w:proofErr w:type="spellStart"/>
            <w:r w:rsidRPr="009B2931">
              <w:rPr>
                <w:rFonts w:cs="HelveticaNeueLTStd-Roman"/>
                <w:color w:val="000000"/>
              </w:rPr>
              <w:t>eg</w:t>
            </w:r>
            <w:proofErr w:type="spellEnd"/>
            <w:r w:rsidRPr="009B2931">
              <w:rPr>
                <w:rFonts w:cs="HelveticaNeueLTStd-Roman"/>
                <w:color w:val="000000"/>
              </w:rPr>
              <w:t xml:space="preserve"> physical dimensions, materials,</w:t>
            </w:r>
          </w:p>
          <w:p w14:paraId="0855B4AA" w14:textId="77777777" w:rsidR="00FA2875" w:rsidRPr="009B2931" w:rsidRDefault="00FA2875" w:rsidP="0087374F">
            <w:pPr>
              <w:autoSpaceDE w:val="0"/>
              <w:autoSpaceDN w:val="0"/>
              <w:adjustRightInd w:val="0"/>
              <w:rPr>
                <w:rFonts w:cs="HelveticaNeueLTStd-Bd"/>
                <w:color w:val="000000"/>
              </w:rPr>
            </w:pPr>
            <w:r w:rsidRPr="009B2931">
              <w:rPr>
                <w:rFonts w:cs="HelveticaNeueLTStd-Roman"/>
                <w:color w:val="000000"/>
              </w:rPr>
              <w:t>processes etc).</w:t>
            </w:r>
          </w:p>
        </w:tc>
        <w:tc>
          <w:tcPr>
            <w:tcW w:w="3807" w:type="dxa"/>
          </w:tcPr>
          <w:p w14:paraId="5B0094AE" w14:textId="77777777" w:rsidR="00FA2875" w:rsidRPr="009B2931" w:rsidRDefault="00FA2875" w:rsidP="0087374F">
            <w:pPr>
              <w:autoSpaceDE w:val="0"/>
              <w:autoSpaceDN w:val="0"/>
              <w:adjustRightInd w:val="0"/>
              <w:rPr>
                <w:rFonts w:cs="HelveticaNeueLTStd-Roman"/>
                <w:color w:val="000000"/>
              </w:rPr>
            </w:pPr>
            <w:r w:rsidRPr="009B2931">
              <w:rPr>
                <w:rFonts w:cs="HelveticaNeueLTStd-Bd"/>
                <w:color w:val="000000"/>
              </w:rPr>
              <w:t>M</w:t>
            </w:r>
            <w:proofErr w:type="gramStart"/>
            <w:r w:rsidRPr="009B2931">
              <w:rPr>
                <w:rFonts w:cs="HelveticaNeueLTStd-Bd"/>
                <w:color w:val="000000"/>
              </w:rPr>
              <w:t>4 :</w:t>
            </w:r>
            <w:proofErr w:type="gramEnd"/>
            <w:r w:rsidRPr="009B2931">
              <w:rPr>
                <w:rFonts w:cs="HelveticaNeueLTStd-Bd"/>
                <w:color w:val="000000"/>
              </w:rPr>
              <w:t xml:space="preserve"> </w:t>
            </w:r>
            <w:r w:rsidRPr="009B2931">
              <w:rPr>
                <w:rFonts w:cs="HelveticaNeueLTStd-Roman"/>
                <w:color w:val="000000"/>
              </w:rPr>
              <w:t>Analyse technical and aesthetic design considerations to inform product design.</w:t>
            </w:r>
          </w:p>
          <w:p w14:paraId="4054B685" w14:textId="77777777" w:rsidR="00FA2875" w:rsidRPr="009B2931" w:rsidRDefault="00FA2875" w:rsidP="0087374F">
            <w:pPr>
              <w:autoSpaceDE w:val="0"/>
              <w:autoSpaceDN w:val="0"/>
              <w:adjustRightInd w:val="0"/>
              <w:rPr>
                <w:rFonts w:cs="HelveticaNeueLTStd-Bd"/>
                <w:color w:val="000000"/>
              </w:rPr>
            </w:pPr>
          </w:p>
        </w:tc>
        <w:tc>
          <w:tcPr>
            <w:tcW w:w="3598" w:type="dxa"/>
          </w:tcPr>
          <w:p w14:paraId="0CEAE7F5" w14:textId="77777777" w:rsidR="00FA2875" w:rsidRPr="009B2931" w:rsidRDefault="00FA2875" w:rsidP="0087374F">
            <w:pPr>
              <w:autoSpaceDE w:val="0"/>
              <w:autoSpaceDN w:val="0"/>
              <w:adjustRightInd w:val="0"/>
              <w:rPr>
                <w:rFonts w:cs="HelveticaNeueLTStd-Roman"/>
                <w:color w:val="000000"/>
              </w:rPr>
            </w:pPr>
            <w:r w:rsidRPr="009B2931">
              <w:rPr>
                <w:rFonts w:cs="HelveticaNeueLTStd-Bd"/>
                <w:color w:val="000000"/>
              </w:rPr>
              <w:t xml:space="preserve">D1 : </w:t>
            </w:r>
            <w:r w:rsidRPr="009B2931">
              <w:rPr>
                <w:rFonts w:cs="HelveticaNeueLTStd-Roman"/>
                <w:color w:val="000000"/>
              </w:rPr>
              <w:t>Assess design proposal for further development and modification for mass or batch</w:t>
            </w:r>
          </w:p>
          <w:p w14:paraId="2AD15B1A" w14:textId="77777777" w:rsidR="00FA2875" w:rsidRPr="009B2931" w:rsidRDefault="00FA2875" w:rsidP="0087374F">
            <w:pPr>
              <w:autoSpaceDE w:val="0"/>
              <w:autoSpaceDN w:val="0"/>
              <w:adjustRightInd w:val="0"/>
              <w:rPr>
                <w:rFonts w:cs="HelveticaNeueLTStd-Roman"/>
                <w:color w:val="000000"/>
              </w:rPr>
            </w:pPr>
            <w:r w:rsidRPr="009B2931">
              <w:rPr>
                <w:rFonts w:cs="HelveticaNeueLTStd-Roman"/>
                <w:color w:val="000000"/>
              </w:rPr>
              <w:t>production.</w:t>
            </w:r>
          </w:p>
          <w:p w14:paraId="3CA0B7A8" w14:textId="77777777" w:rsidR="00FA2875" w:rsidRPr="009B2931" w:rsidRDefault="00FA2875" w:rsidP="0087374F">
            <w:pPr>
              <w:autoSpaceDE w:val="0"/>
              <w:autoSpaceDN w:val="0"/>
              <w:adjustRightInd w:val="0"/>
              <w:rPr>
                <w:rFonts w:cs="HelveticaNeueLTStd-Bd"/>
                <w:color w:val="000000"/>
              </w:rPr>
            </w:pPr>
          </w:p>
        </w:tc>
        <w:tc>
          <w:tcPr>
            <w:tcW w:w="3626" w:type="dxa"/>
          </w:tcPr>
          <w:p w14:paraId="7CB27F3F" w14:textId="77777777" w:rsidR="00FA2875" w:rsidRPr="009B2931" w:rsidRDefault="00FA2875" w:rsidP="0087374F">
            <w:pPr>
              <w:autoSpaceDE w:val="0"/>
              <w:autoSpaceDN w:val="0"/>
              <w:adjustRightInd w:val="0"/>
              <w:rPr>
                <w:rFonts w:cs="HelveticaNeueLTStd-Bd"/>
                <w:color w:val="000000"/>
              </w:rPr>
            </w:pPr>
            <w:r w:rsidRPr="00FA2875">
              <w:rPr>
                <w:rFonts w:cs="HelveticaNeueLTStd-Bd"/>
                <w:color w:val="000000"/>
              </w:rPr>
              <w:drawing>
                <wp:inline distT="0" distB="0" distL="0" distR="0" wp14:anchorId="3224169D" wp14:editId="2D84647F">
                  <wp:extent cx="1676400" cy="1123280"/>
                  <wp:effectExtent l="0" t="0" r="0" b="127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24088" t="25230" r="19742" b="14552"/>
                          <a:stretch/>
                        </pic:blipFill>
                        <pic:spPr bwMode="auto">
                          <a:xfrm>
                            <a:off x="0" y="0"/>
                            <a:ext cx="1695080" cy="11357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875" w:rsidRPr="009B2931" w14:paraId="4F6BD193" w14:textId="77777777" w:rsidTr="009179A5">
        <w:trPr>
          <w:trHeight w:val="2168"/>
        </w:trPr>
        <w:tc>
          <w:tcPr>
            <w:tcW w:w="1688" w:type="dxa"/>
          </w:tcPr>
          <w:p w14:paraId="349EADDE" w14:textId="77777777" w:rsidR="00FA2875" w:rsidRPr="009B2931" w:rsidRDefault="00FA2875" w:rsidP="0087374F">
            <w:pPr>
              <w:autoSpaceDE w:val="0"/>
              <w:autoSpaceDN w:val="0"/>
              <w:adjustRightInd w:val="0"/>
              <w:rPr>
                <w:rFonts w:cs="HelveticaNeueLTStd-Bd"/>
                <w:color w:val="000000"/>
              </w:rPr>
            </w:pPr>
            <w:r w:rsidRPr="009B2931">
              <w:rPr>
                <w:rFonts w:cs="HelveticaNeueLTStd-Bd"/>
                <w:color w:val="000000"/>
              </w:rPr>
              <w:t>PO3</w:t>
            </w:r>
          </w:p>
          <w:p w14:paraId="4680E5BB" w14:textId="77777777" w:rsidR="00FA2875" w:rsidRPr="009B2931" w:rsidRDefault="00FA2875" w:rsidP="0087374F">
            <w:pPr>
              <w:autoSpaceDE w:val="0"/>
              <w:autoSpaceDN w:val="0"/>
              <w:adjustRightInd w:val="0"/>
              <w:rPr>
                <w:rFonts w:cs="HelveticaNeueLTStd-Bd"/>
                <w:color w:val="000000"/>
              </w:rPr>
            </w:pPr>
            <w:r w:rsidRPr="009B2931">
              <w:rPr>
                <w:rFonts w:cs="HelveticaNeueLTStd-Bd"/>
                <w:color w:val="000000"/>
              </w:rPr>
              <w:t>Produce detailed</w:t>
            </w:r>
          </w:p>
          <w:p w14:paraId="59FA06BB" w14:textId="77777777" w:rsidR="00FA2875" w:rsidRPr="009B2931" w:rsidRDefault="00FA2875" w:rsidP="0087374F">
            <w:pPr>
              <w:autoSpaceDE w:val="0"/>
              <w:autoSpaceDN w:val="0"/>
              <w:adjustRightInd w:val="0"/>
              <w:rPr>
                <w:rFonts w:cs="HelveticaNeueLTStd-Bd"/>
                <w:color w:val="000000"/>
              </w:rPr>
            </w:pPr>
            <w:r w:rsidRPr="009B2931">
              <w:rPr>
                <w:rFonts w:cs="HelveticaNeueLTStd-Bd"/>
                <w:color w:val="000000"/>
              </w:rPr>
              <w:t>engineering designs</w:t>
            </w:r>
          </w:p>
          <w:p w14:paraId="67E11EEE" w14:textId="77777777" w:rsidR="00FA2875" w:rsidRPr="009B2931" w:rsidRDefault="00FA2875" w:rsidP="0087374F">
            <w:pPr>
              <w:autoSpaceDE w:val="0"/>
              <w:autoSpaceDN w:val="0"/>
              <w:adjustRightInd w:val="0"/>
              <w:rPr>
                <w:rFonts w:cs="AQAChevinPro-DemiBold"/>
                <w:b/>
                <w:bCs/>
                <w:color w:val="FFFFFF"/>
              </w:rPr>
            </w:pPr>
          </w:p>
        </w:tc>
        <w:tc>
          <w:tcPr>
            <w:tcW w:w="2512" w:type="dxa"/>
          </w:tcPr>
          <w:p w14:paraId="566A444C" w14:textId="77777777" w:rsidR="00FA2875" w:rsidRPr="009B2931" w:rsidRDefault="00FA2875" w:rsidP="0087374F">
            <w:pPr>
              <w:autoSpaceDE w:val="0"/>
              <w:autoSpaceDN w:val="0"/>
              <w:adjustRightInd w:val="0"/>
              <w:rPr>
                <w:rFonts w:cs="HelveticaNeueLTStd-Roman"/>
                <w:color w:val="000000"/>
              </w:rPr>
            </w:pPr>
            <w:r w:rsidRPr="009B2931">
              <w:rPr>
                <w:rFonts w:cs="HelveticaNeueLTStd-Bd"/>
                <w:color w:val="000000"/>
              </w:rPr>
              <w:t>P</w:t>
            </w:r>
            <w:proofErr w:type="gramStart"/>
            <w:r w:rsidRPr="009B2931">
              <w:rPr>
                <w:rFonts w:cs="HelveticaNeueLTStd-Bd"/>
                <w:color w:val="000000"/>
              </w:rPr>
              <w:t>8 :</w:t>
            </w:r>
            <w:proofErr w:type="gramEnd"/>
            <w:r w:rsidRPr="009B2931">
              <w:rPr>
                <w:rFonts w:cs="HelveticaNeueLTStd-Bd"/>
                <w:color w:val="000000"/>
              </w:rPr>
              <w:t xml:space="preserve"> </w:t>
            </w:r>
            <w:r w:rsidRPr="009B2931">
              <w:rPr>
                <w:rFonts w:cs="HelveticaNeueLTStd-Roman"/>
                <w:color w:val="000000"/>
              </w:rPr>
              <w:t>Produce a CAD drawing</w:t>
            </w:r>
          </w:p>
          <w:p w14:paraId="45CAEEE7" w14:textId="77777777" w:rsidR="00FA2875" w:rsidRPr="009B2931" w:rsidRDefault="00FA2875" w:rsidP="0087374F">
            <w:pPr>
              <w:autoSpaceDE w:val="0"/>
              <w:autoSpaceDN w:val="0"/>
              <w:adjustRightInd w:val="0"/>
              <w:rPr>
                <w:rFonts w:cs="HelveticaNeueLTStd-Roman"/>
                <w:color w:val="000000"/>
              </w:rPr>
            </w:pPr>
            <w:r w:rsidRPr="009B2931">
              <w:rPr>
                <w:rFonts w:cs="HelveticaNeueLTStd-Roman"/>
                <w:color w:val="000000"/>
              </w:rPr>
              <w:t>that meets all elements of the CDB and PDS and complies with all</w:t>
            </w:r>
          </w:p>
          <w:p w14:paraId="153BDED9" w14:textId="77777777" w:rsidR="00FA2875" w:rsidRPr="009B2931" w:rsidRDefault="00FA2875" w:rsidP="0087374F">
            <w:pPr>
              <w:autoSpaceDE w:val="0"/>
              <w:autoSpaceDN w:val="0"/>
              <w:adjustRightInd w:val="0"/>
              <w:rPr>
                <w:rFonts w:cs="HelveticaNeueLTStd-Roman"/>
                <w:color w:val="000000"/>
              </w:rPr>
            </w:pPr>
            <w:r w:rsidRPr="009B2931">
              <w:rPr>
                <w:rFonts w:cs="HelveticaNeueLTStd-Roman"/>
                <w:color w:val="000000"/>
              </w:rPr>
              <w:t>relevant regulations, standards directives or codes of practice.</w:t>
            </w:r>
          </w:p>
          <w:p w14:paraId="34E0F6E3" w14:textId="77777777" w:rsidR="00FA2875" w:rsidRPr="009B2931" w:rsidRDefault="00FA2875" w:rsidP="0087374F">
            <w:pPr>
              <w:autoSpaceDE w:val="0"/>
              <w:autoSpaceDN w:val="0"/>
              <w:adjustRightInd w:val="0"/>
              <w:rPr>
                <w:rFonts w:cs="HelveticaNeueLTStd-Bd"/>
                <w:color w:val="000000"/>
              </w:rPr>
            </w:pPr>
          </w:p>
        </w:tc>
        <w:tc>
          <w:tcPr>
            <w:tcW w:w="3807" w:type="dxa"/>
          </w:tcPr>
          <w:p w14:paraId="356C23F4" w14:textId="77777777" w:rsidR="00FA2875" w:rsidRPr="009B2931" w:rsidRDefault="00FA2875" w:rsidP="0087374F">
            <w:pPr>
              <w:autoSpaceDE w:val="0"/>
              <w:autoSpaceDN w:val="0"/>
              <w:adjustRightInd w:val="0"/>
              <w:rPr>
                <w:rFonts w:cs="HelveticaNeueLTStd-Roman"/>
                <w:color w:val="000000"/>
              </w:rPr>
            </w:pPr>
            <w:r w:rsidRPr="009B2931">
              <w:rPr>
                <w:rFonts w:cs="HelveticaNeueLTStd-Bd"/>
                <w:color w:val="000000"/>
              </w:rPr>
              <w:t xml:space="preserve">M5 : </w:t>
            </w:r>
            <w:r w:rsidRPr="009B2931">
              <w:rPr>
                <w:rFonts w:cs="HelveticaNeueLTStd-Roman"/>
                <w:color w:val="000000"/>
              </w:rPr>
              <w:t>Justify the selection</w:t>
            </w:r>
          </w:p>
          <w:p w14:paraId="10AC180B" w14:textId="77777777" w:rsidR="00FA2875" w:rsidRPr="009B2931" w:rsidRDefault="00FA2875" w:rsidP="0087374F">
            <w:pPr>
              <w:autoSpaceDE w:val="0"/>
              <w:autoSpaceDN w:val="0"/>
              <w:adjustRightInd w:val="0"/>
              <w:rPr>
                <w:rFonts w:cs="HelveticaNeueLTStd-Roman"/>
                <w:color w:val="000000"/>
              </w:rPr>
            </w:pPr>
            <w:r w:rsidRPr="009B2931">
              <w:rPr>
                <w:rFonts w:cs="HelveticaNeueLTStd-Roman"/>
                <w:color w:val="000000"/>
              </w:rPr>
              <w:t>of manufacturing processes and</w:t>
            </w:r>
          </w:p>
          <w:p w14:paraId="35230DA7" w14:textId="77777777" w:rsidR="00FA2875" w:rsidRPr="009B2931" w:rsidRDefault="00FA2875" w:rsidP="0087374F">
            <w:pPr>
              <w:autoSpaceDE w:val="0"/>
              <w:autoSpaceDN w:val="0"/>
              <w:adjustRightInd w:val="0"/>
              <w:rPr>
                <w:rFonts w:cs="HelveticaNeueLTStd-Roman"/>
                <w:color w:val="000000"/>
              </w:rPr>
            </w:pPr>
            <w:r w:rsidRPr="009B2931">
              <w:rPr>
                <w:rFonts w:cs="HelveticaNeueLTStd-Roman"/>
                <w:color w:val="000000"/>
              </w:rPr>
              <w:t>the choice of the components and</w:t>
            </w:r>
          </w:p>
          <w:p w14:paraId="1CCF873A" w14:textId="77777777" w:rsidR="00FA2875" w:rsidRPr="009B2931" w:rsidRDefault="00FA2875" w:rsidP="0087374F">
            <w:pPr>
              <w:autoSpaceDE w:val="0"/>
              <w:autoSpaceDN w:val="0"/>
              <w:adjustRightInd w:val="0"/>
              <w:rPr>
                <w:rFonts w:cs="HelveticaNeueLTStd-Roman"/>
                <w:color w:val="000000"/>
              </w:rPr>
            </w:pPr>
            <w:r w:rsidRPr="009B2931">
              <w:rPr>
                <w:rFonts w:cs="HelveticaNeueLTStd-Roman"/>
                <w:color w:val="000000"/>
              </w:rPr>
              <w:t>materials used for the design.</w:t>
            </w:r>
          </w:p>
          <w:p w14:paraId="60838174" w14:textId="77777777" w:rsidR="00FA2875" w:rsidRPr="009B2931" w:rsidRDefault="00FA2875" w:rsidP="0087374F">
            <w:pPr>
              <w:autoSpaceDE w:val="0"/>
              <w:autoSpaceDN w:val="0"/>
              <w:adjustRightInd w:val="0"/>
              <w:rPr>
                <w:rFonts w:cs="HelveticaNeueLTStd-Bd"/>
                <w:color w:val="000000"/>
              </w:rPr>
            </w:pPr>
          </w:p>
        </w:tc>
        <w:tc>
          <w:tcPr>
            <w:tcW w:w="3598" w:type="dxa"/>
          </w:tcPr>
          <w:p w14:paraId="300A20A0" w14:textId="77777777" w:rsidR="00FA2875" w:rsidRPr="009B2931" w:rsidRDefault="00FA2875" w:rsidP="0087374F">
            <w:pPr>
              <w:autoSpaceDE w:val="0"/>
              <w:autoSpaceDN w:val="0"/>
              <w:adjustRightInd w:val="0"/>
              <w:rPr>
                <w:rFonts w:cs="HelveticaNeueLTStd-Roman"/>
                <w:color w:val="000000"/>
              </w:rPr>
            </w:pPr>
            <w:r w:rsidRPr="009B2931">
              <w:rPr>
                <w:rFonts w:cs="HelveticaNeueLTStd-Bd"/>
                <w:color w:val="000000"/>
              </w:rPr>
              <w:t xml:space="preserve">D2 : </w:t>
            </w:r>
            <w:r w:rsidRPr="009B2931">
              <w:rPr>
                <w:rFonts w:cs="HelveticaNeueLTStd-Roman"/>
                <w:color w:val="000000"/>
              </w:rPr>
              <w:t>Design demonstrates</w:t>
            </w:r>
          </w:p>
          <w:p w14:paraId="0F9259AB" w14:textId="77777777" w:rsidR="00FA2875" w:rsidRPr="009B2931" w:rsidRDefault="00FA2875" w:rsidP="0087374F">
            <w:pPr>
              <w:autoSpaceDE w:val="0"/>
              <w:autoSpaceDN w:val="0"/>
              <w:adjustRightInd w:val="0"/>
              <w:rPr>
                <w:rFonts w:cs="HelveticaNeueLTStd-Roman"/>
                <w:color w:val="000000"/>
              </w:rPr>
            </w:pPr>
            <w:r w:rsidRPr="009B2931">
              <w:rPr>
                <w:rFonts w:cs="HelveticaNeueLTStd-Roman"/>
                <w:color w:val="000000"/>
              </w:rPr>
              <w:t>mechanical functionality</w:t>
            </w:r>
          </w:p>
          <w:p w14:paraId="7C86A9CB" w14:textId="77777777" w:rsidR="00FA2875" w:rsidRPr="009B2931" w:rsidRDefault="00FA2875" w:rsidP="0087374F">
            <w:pPr>
              <w:autoSpaceDE w:val="0"/>
              <w:autoSpaceDN w:val="0"/>
              <w:adjustRightInd w:val="0"/>
              <w:rPr>
                <w:rFonts w:cs="HelveticaNeueLTStd-Roman"/>
                <w:color w:val="000000"/>
              </w:rPr>
            </w:pPr>
            <w:r w:rsidRPr="009B2931">
              <w:rPr>
                <w:rFonts w:cs="HelveticaNeueLTStd-Roman"/>
                <w:color w:val="000000"/>
              </w:rPr>
              <w:t>and integration of electrical components.</w:t>
            </w:r>
          </w:p>
          <w:p w14:paraId="552CC52F" w14:textId="77777777" w:rsidR="00FA2875" w:rsidRPr="009B2931" w:rsidRDefault="00FA2875" w:rsidP="005050AD">
            <w:pPr>
              <w:autoSpaceDE w:val="0"/>
              <w:autoSpaceDN w:val="0"/>
              <w:adjustRightInd w:val="0"/>
              <w:rPr>
                <w:rFonts w:cs="HelveticaNeueLTStd-Bd"/>
                <w:color w:val="000000"/>
              </w:rPr>
            </w:pPr>
            <w:r w:rsidRPr="005050AD">
              <w:rPr>
                <w:rFonts w:cs="HelveticaNeueLTStd-Roman"/>
                <w:b/>
                <w:color w:val="FF0000"/>
              </w:rPr>
              <w:t>Circuit Requirements</w:t>
            </w:r>
          </w:p>
        </w:tc>
        <w:tc>
          <w:tcPr>
            <w:tcW w:w="3626" w:type="dxa"/>
          </w:tcPr>
          <w:p w14:paraId="31958068" w14:textId="77777777" w:rsidR="00FA2875" w:rsidRPr="009B2931" w:rsidRDefault="00FA2875" w:rsidP="0087374F">
            <w:pPr>
              <w:autoSpaceDE w:val="0"/>
              <w:autoSpaceDN w:val="0"/>
              <w:adjustRightInd w:val="0"/>
              <w:rPr>
                <w:rFonts w:cs="HelveticaNeueLTStd-Bd"/>
                <w:color w:val="000000"/>
              </w:rPr>
            </w:pPr>
            <w:r w:rsidRPr="00FA2875">
              <w:rPr>
                <w:rFonts w:cs="HelveticaNeueLTStd-Bd"/>
                <w:color w:val="000000"/>
              </w:rPr>
              <w:drawing>
                <wp:inline distT="0" distB="0" distL="0" distR="0" wp14:anchorId="4B101F59" wp14:editId="448F708C">
                  <wp:extent cx="1666874" cy="1120707"/>
                  <wp:effectExtent l="0" t="0" r="0" b="381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23972" t="25565" r="19116" b="13213"/>
                          <a:stretch/>
                        </pic:blipFill>
                        <pic:spPr bwMode="auto">
                          <a:xfrm>
                            <a:off x="0" y="0"/>
                            <a:ext cx="1692689" cy="1138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875" w:rsidRPr="009B2931" w14:paraId="29BC17FC" w14:textId="77777777" w:rsidTr="009179A5">
        <w:trPr>
          <w:trHeight w:val="1820"/>
        </w:trPr>
        <w:tc>
          <w:tcPr>
            <w:tcW w:w="1688" w:type="dxa"/>
          </w:tcPr>
          <w:p w14:paraId="7653CC4A" w14:textId="77777777" w:rsidR="00FA2875" w:rsidRPr="009B2931" w:rsidRDefault="00FA2875" w:rsidP="0087374F">
            <w:pPr>
              <w:autoSpaceDE w:val="0"/>
              <w:autoSpaceDN w:val="0"/>
              <w:adjustRightInd w:val="0"/>
              <w:rPr>
                <w:rFonts w:cs="AQAChevinPro-DemiBold"/>
                <w:b/>
                <w:bCs/>
                <w:color w:val="FFFFFF"/>
              </w:rPr>
            </w:pPr>
          </w:p>
        </w:tc>
        <w:tc>
          <w:tcPr>
            <w:tcW w:w="2512" w:type="dxa"/>
          </w:tcPr>
          <w:p w14:paraId="00008067" w14:textId="77777777" w:rsidR="00FA2875" w:rsidRPr="00EC14D7" w:rsidRDefault="00FA2875" w:rsidP="0087374F">
            <w:pPr>
              <w:autoSpaceDE w:val="0"/>
              <w:autoSpaceDN w:val="0"/>
              <w:adjustRightInd w:val="0"/>
              <w:rPr>
                <w:rFonts w:cs="HelveticaNeueLTStd-Roman"/>
                <w:color w:val="000000"/>
              </w:rPr>
            </w:pPr>
            <w:r w:rsidRPr="00EC14D7">
              <w:rPr>
                <w:rFonts w:cs="HelveticaNeueLTStd-Bd"/>
                <w:color w:val="000000"/>
              </w:rPr>
              <w:t xml:space="preserve">P9 : </w:t>
            </w:r>
            <w:r w:rsidRPr="00EC14D7">
              <w:rPr>
                <w:rFonts w:cs="HelveticaNeueLTStd-Roman"/>
                <w:color w:val="000000"/>
              </w:rPr>
              <w:t>Present design using</w:t>
            </w:r>
          </w:p>
          <w:p w14:paraId="2E4A8D8A" w14:textId="77777777" w:rsidR="00FA2875" w:rsidRPr="00EC14D7" w:rsidRDefault="00FA2875" w:rsidP="0087374F">
            <w:pPr>
              <w:autoSpaceDE w:val="0"/>
              <w:autoSpaceDN w:val="0"/>
              <w:adjustRightInd w:val="0"/>
              <w:rPr>
                <w:rFonts w:cs="HelveticaNeueLTStd-Roman"/>
                <w:color w:val="000000"/>
              </w:rPr>
            </w:pPr>
            <w:r w:rsidRPr="00EC14D7">
              <w:rPr>
                <w:rFonts w:cs="HelveticaNeueLTStd-Roman"/>
                <w:color w:val="000000"/>
              </w:rPr>
              <w:t>appropriate techniques to different audiences with sufficient information to allow the customer(s) to assess it.</w:t>
            </w:r>
          </w:p>
          <w:p w14:paraId="7D24C1B8" w14:textId="77777777" w:rsidR="00FA2875" w:rsidRPr="00EC14D7" w:rsidRDefault="00FA2875" w:rsidP="0087374F">
            <w:pPr>
              <w:autoSpaceDE w:val="0"/>
              <w:autoSpaceDN w:val="0"/>
              <w:adjustRightInd w:val="0"/>
              <w:rPr>
                <w:rFonts w:cs="HelveticaNeueLTStd-Bd"/>
                <w:color w:val="000000"/>
              </w:rPr>
            </w:pPr>
          </w:p>
        </w:tc>
        <w:tc>
          <w:tcPr>
            <w:tcW w:w="3807" w:type="dxa"/>
          </w:tcPr>
          <w:p w14:paraId="0628AEA0" w14:textId="77777777" w:rsidR="00FA2875" w:rsidRPr="001F3462" w:rsidRDefault="00FA2875" w:rsidP="0087374F">
            <w:pPr>
              <w:autoSpaceDE w:val="0"/>
              <w:autoSpaceDN w:val="0"/>
              <w:adjustRightInd w:val="0"/>
              <w:rPr>
                <w:rFonts w:cs="HelveticaNeueLTStd-Bd"/>
                <w:color w:val="000000"/>
                <w:highlight w:val="yellow"/>
              </w:rPr>
            </w:pPr>
          </w:p>
        </w:tc>
        <w:tc>
          <w:tcPr>
            <w:tcW w:w="3598" w:type="dxa"/>
          </w:tcPr>
          <w:p w14:paraId="61BFF07D" w14:textId="77777777" w:rsidR="00FA2875" w:rsidRPr="009B2931" w:rsidRDefault="00FA2875" w:rsidP="0087374F">
            <w:pPr>
              <w:autoSpaceDE w:val="0"/>
              <w:autoSpaceDN w:val="0"/>
              <w:adjustRightInd w:val="0"/>
              <w:rPr>
                <w:rFonts w:cs="HelveticaNeueLTStd-Bd"/>
                <w:color w:val="000000"/>
              </w:rPr>
            </w:pPr>
          </w:p>
        </w:tc>
        <w:tc>
          <w:tcPr>
            <w:tcW w:w="3626" w:type="dxa"/>
          </w:tcPr>
          <w:p w14:paraId="1B79C660" w14:textId="77777777" w:rsidR="00FA2875" w:rsidRPr="009B2931" w:rsidRDefault="00FA2875" w:rsidP="0087374F">
            <w:pPr>
              <w:autoSpaceDE w:val="0"/>
              <w:autoSpaceDN w:val="0"/>
              <w:adjustRightInd w:val="0"/>
              <w:rPr>
                <w:rFonts w:cs="HelveticaNeueLTStd-Bd"/>
                <w:color w:val="000000"/>
              </w:rPr>
            </w:pPr>
            <w:r w:rsidRPr="00FA2875">
              <w:rPr>
                <w:rFonts w:cs="HelveticaNeueLTStd-Bd"/>
                <w:color w:val="000000"/>
              </w:rPr>
              <w:drawing>
                <wp:inline distT="0" distB="0" distL="0" distR="0" wp14:anchorId="4DDD952F" wp14:editId="48B0FC3F">
                  <wp:extent cx="1657350" cy="1141383"/>
                  <wp:effectExtent l="0" t="0" r="0" b="190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23810" t="23643" r="18155" b="12410"/>
                          <a:stretch/>
                        </pic:blipFill>
                        <pic:spPr bwMode="auto">
                          <a:xfrm>
                            <a:off x="0" y="0"/>
                            <a:ext cx="1677192" cy="1155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875" w:rsidRPr="009B2931" w14:paraId="501C72F0" w14:textId="77777777" w:rsidTr="009179A5">
        <w:trPr>
          <w:trHeight w:val="808"/>
        </w:trPr>
        <w:tc>
          <w:tcPr>
            <w:tcW w:w="1688" w:type="dxa"/>
          </w:tcPr>
          <w:p w14:paraId="2FF0E07C" w14:textId="77777777" w:rsidR="00FA2875" w:rsidRPr="009B2931" w:rsidRDefault="00FA2875" w:rsidP="0087374F">
            <w:pPr>
              <w:autoSpaceDE w:val="0"/>
              <w:autoSpaceDN w:val="0"/>
              <w:adjustRightInd w:val="0"/>
              <w:rPr>
                <w:rFonts w:cs="AQAChevinPro-DemiBold"/>
                <w:b/>
                <w:bCs/>
                <w:color w:val="FFFFFF"/>
              </w:rPr>
            </w:pPr>
          </w:p>
        </w:tc>
        <w:tc>
          <w:tcPr>
            <w:tcW w:w="2512" w:type="dxa"/>
          </w:tcPr>
          <w:p w14:paraId="3887B67C" w14:textId="77777777" w:rsidR="00FA2875" w:rsidRPr="00EC14D7" w:rsidRDefault="00FA2875" w:rsidP="0087374F">
            <w:pPr>
              <w:autoSpaceDE w:val="0"/>
              <w:autoSpaceDN w:val="0"/>
              <w:adjustRightInd w:val="0"/>
              <w:rPr>
                <w:rFonts w:cs="HelveticaNeueLTStd-Roman"/>
                <w:color w:val="000000"/>
              </w:rPr>
            </w:pPr>
            <w:r w:rsidRPr="00EC14D7">
              <w:rPr>
                <w:rFonts w:cs="HelveticaNeueLTStd-Bd"/>
                <w:color w:val="000000"/>
              </w:rPr>
              <w:t xml:space="preserve">P10 : </w:t>
            </w:r>
            <w:r w:rsidRPr="00EC14D7">
              <w:rPr>
                <w:rFonts w:cs="HelveticaNeueLTStd-Roman"/>
                <w:color w:val="000000"/>
              </w:rPr>
              <w:t>Produce and maintain</w:t>
            </w:r>
          </w:p>
          <w:p w14:paraId="49707CDA" w14:textId="77777777" w:rsidR="00FA2875" w:rsidRPr="00EC14D7" w:rsidRDefault="00FA2875" w:rsidP="0087374F">
            <w:pPr>
              <w:autoSpaceDE w:val="0"/>
              <w:autoSpaceDN w:val="0"/>
              <w:adjustRightInd w:val="0"/>
              <w:rPr>
                <w:rFonts w:cs="HelveticaNeueLTStd-Roman"/>
                <w:color w:val="000000"/>
              </w:rPr>
            </w:pPr>
            <w:r w:rsidRPr="00EC14D7">
              <w:rPr>
                <w:rFonts w:cs="HelveticaNeueLTStd-Roman"/>
                <w:color w:val="000000"/>
              </w:rPr>
              <w:t>design documentation.</w:t>
            </w:r>
          </w:p>
          <w:p w14:paraId="7B728DCF" w14:textId="77777777" w:rsidR="00FA2875" w:rsidRPr="00EC14D7" w:rsidRDefault="00FA2875" w:rsidP="0087374F">
            <w:pPr>
              <w:autoSpaceDE w:val="0"/>
              <w:autoSpaceDN w:val="0"/>
              <w:adjustRightInd w:val="0"/>
              <w:rPr>
                <w:rFonts w:cs="HelveticaNeueLTStd-Bd"/>
                <w:color w:val="000000"/>
              </w:rPr>
            </w:pPr>
            <w:r w:rsidRPr="005050AD">
              <w:rPr>
                <w:rFonts w:cs="HelveticaNeueLTStd-Roman"/>
                <w:b/>
                <w:color w:val="FF0000"/>
              </w:rPr>
              <w:t xml:space="preserve">Contents Page </w:t>
            </w:r>
          </w:p>
        </w:tc>
        <w:tc>
          <w:tcPr>
            <w:tcW w:w="3807" w:type="dxa"/>
          </w:tcPr>
          <w:p w14:paraId="74B73D80" w14:textId="77777777" w:rsidR="00FA2875" w:rsidRPr="009B2931" w:rsidRDefault="00FA2875" w:rsidP="0087374F">
            <w:pPr>
              <w:autoSpaceDE w:val="0"/>
              <w:autoSpaceDN w:val="0"/>
              <w:adjustRightInd w:val="0"/>
              <w:rPr>
                <w:rFonts w:cs="HelveticaNeueLTStd-Bd"/>
                <w:color w:val="000000"/>
              </w:rPr>
            </w:pPr>
          </w:p>
        </w:tc>
        <w:tc>
          <w:tcPr>
            <w:tcW w:w="3598" w:type="dxa"/>
          </w:tcPr>
          <w:p w14:paraId="34BF48B8" w14:textId="77777777" w:rsidR="00FA2875" w:rsidRPr="009B2931" w:rsidRDefault="00FA2875" w:rsidP="0087374F">
            <w:pPr>
              <w:autoSpaceDE w:val="0"/>
              <w:autoSpaceDN w:val="0"/>
              <w:adjustRightInd w:val="0"/>
              <w:rPr>
                <w:rFonts w:cs="HelveticaNeueLTStd-Bd"/>
                <w:color w:val="000000"/>
              </w:rPr>
            </w:pPr>
          </w:p>
        </w:tc>
        <w:tc>
          <w:tcPr>
            <w:tcW w:w="3626" w:type="dxa"/>
          </w:tcPr>
          <w:p w14:paraId="29558001" w14:textId="77777777" w:rsidR="00FA2875" w:rsidRPr="009B2931" w:rsidRDefault="00FA2875" w:rsidP="0087374F">
            <w:pPr>
              <w:autoSpaceDE w:val="0"/>
              <w:autoSpaceDN w:val="0"/>
              <w:adjustRightInd w:val="0"/>
              <w:rPr>
                <w:rFonts w:cs="HelveticaNeueLTStd-Bd"/>
                <w:color w:val="000000"/>
              </w:rPr>
            </w:pPr>
          </w:p>
        </w:tc>
      </w:tr>
      <w:tr w:rsidR="00FA2875" w:rsidRPr="009B2931" w14:paraId="6E92BCBF" w14:textId="77777777" w:rsidTr="009179A5">
        <w:trPr>
          <w:trHeight w:val="1792"/>
        </w:trPr>
        <w:tc>
          <w:tcPr>
            <w:tcW w:w="1688" w:type="dxa"/>
          </w:tcPr>
          <w:p w14:paraId="6E725373" w14:textId="77777777" w:rsidR="00FA2875" w:rsidRPr="009B2931" w:rsidRDefault="00FA2875" w:rsidP="0087374F">
            <w:pPr>
              <w:autoSpaceDE w:val="0"/>
              <w:autoSpaceDN w:val="0"/>
              <w:adjustRightInd w:val="0"/>
              <w:rPr>
                <w:rFonts w:cs="HelveticaNeueLTStd-Bd"/>
                <w:color w:val="000000"/>
              </w:rPr>
            </w:pPr>
            <w:r w:rsidRPr="009B2931">
              <w:rPr>
                <w:rFonts w:cs="HelveticaNeueLTStd-Bd"/>
                <w:color w:val="000000"/>
              </w:rPr>
              <w:t>PO4</w:t>
            </w:r>
          </w:p>
          <w:p w14:paraId="32F8630E" w14:textId="77777777" w:rsidR="00FA2875" w:rsidRPr="009B2931" w:rsidRDefault="00FA2875" w:rsidP="0087374F">
            <w:pPr>
              <w:autoSpaceDE w:val="0"/>
              <w:autoSpaceDN w:val="0"/>
              <w:adjustRightInd w:val="0"/>
              <w:rPr>
                <w:rFonts w:cs="HelveticaNeueLTStd-Bd"/>
                <w:color w:val="000000"/>
              </w:rPr>
            </w:pPr>
            <w:r w:rsidRPr="009B2931">
              <w:rPr>
                <w:rFonts w:cs="HelveticaNeueLTStd-Bd"/>
                <w:color w:val="000000"/>
              </w:rPr>
              <w:t>Manage engineering</w:t>
            </w:r>
          </w:p>
          <w:p w14:paraId="7DFCE8B9" w14:textId="77777777" w:rsidR="00FA2875" w:rsidRPr="009B2931" w:rsidRDefault="00FA2875" w:rsidP="0087374F">
            <w:pPr>
              <w:autoSpaceDE w:val="0"/>
              <w:autoSpaceDN w:val="0"/>
              <w:adjustRightInd w:val="0"/>
              <w:rPr>
                <w:rFonts w:cs="HelveticaNeueLTStd-Bd"/>
                <w:color w:val="000000"/>
              </w:rPr>
            </w:pPr>
            <w:r w:rsidRPr="009B2931">
              <w:rPr>
                <w:rFonts w:cs="HelveticaNeueLTStd-Bd"/>
                <w:color w:val="000000"/>
              </w:rPr>
              <w:t>designs</w:t>
            </w:r>
          </w:p>
          <w:p w14:paraId="6A78FCD6" w14:textId="77777777" w:rsidR="00FA2875" w:rsidRPr="009B2931" w:rsidRDefault="00FA2875" w:rsidP="0087374F">
            <w:pPr>
              <w:autoSpaceDE w:val="0"/>
              <w:autoSpaceDN w:val="0"/>
              <w:adjustRightInd w:val="0"/>
              <w:rPr>
                <w:rFonts w:cs="AQAChevinPro-DemiBold"/>
                <w:b/>
                <w:bCs/>
                <w:color w:val="FFFFFF"/>
              </w:rPr>
            </w:pPr>
          </w:p>
        </w:tc>
        <w:tc>
          <w:tcPr>
            <w:tcW w:w="2512" w:type="dxa"/>
          </w:tcPr>
          <w:p w14:paraId="1876B1BB" w14:textId="77777777" w:rsidR="00FA2875" w:rsidRPr="009B2931" w:rsidRDefault="00FA2875" w:rsidP="0087374F">
            <w:pPr>
              <w:autoSpaceDE w:val="0"/>
              <w:autoSpaceDN w:val="0"/>
              <w:adjustRightInd w:val="0"/>
              <w:rPr>
                <w:rFonts w:cs="HelveticaNeueLTStd-Roman"/>
                <w:color w:val="000000"/>
              </w:rPr>
            </w:pPr>
            <w:r w:rsidRPr="009B2931">
              <w:rPr>
                <w:rFonts w:cs="HelveticaNeueLTStd-Bd"/>
                <w:color w:val="000000"/>
              </w:rPr>
              <w:t>P</w:t>
            </w:r>
            <w:proofErr w:type="gramStart"/>
            <w:r w:rsidRPr="009B2931">
              <w:rPr>
                <w:rFonts w:cs="HelveticaNeueLTStd-Bd"/>
                <w:color w:val="000000"/>
              </w:rPr>
              <w:t>11 :</w:t>
            </w:r>
            <w:proofErr w:type="gramEnd"/>
            <w:r w:rsidRPr="009B2931">
              <w:rPr>
                <w:rFonts w:cs="HelveticaNeueLTStd-Bd"/>
                <w:color w:val="000000"/>
              </w:rPr>
              <w:t xml:space="preserve"> </w:t>
            </w:r>
            <w:r w:rsidRPr="009B2931">
              <w:rPr>
                <w:rFonts w:cs="HelveticaNeueLTStd-Roman"/>
                <w:color w:val="000000"/>
              </w:rPr>
              <w:t>Produce a test plan that</w:t>
            </w:r>
          </w:p>
          <w:p w14:paraId="1C8D0211" w14:textId="77777777" w:rsidR="00FA2875" w:rsidRPr="009B2931" w:rsidRDefault="00FA2875" w:rsidP="0087374F">
            <w:pPr>
              <w:autoSpaceDE w:val="0"/>
              <w:autoSpaceDN w:val="0"/>
              <w:adjustRightInd w:val="0"/>
              <w:rPr>
                <w:rFonts w:cs="HelveticaNeueLTStd-Roman"/>
                <w:color w:val="000000"/>
              </w:rPr>
            </w:pPr>
            <w:r w:rsidRPr="009B2931">
              <w:rPr>
                <w:rFonts w:cs="HelveticaNeueLTStd-Roman"/>
                <w:color w:val="000000"/>
              </w:rPr>
              <w:t>reflects all aspects of the design, highlighting where the design</w:t>
            </w:r>
          </w:p>
          <w:p w14:paraId="68950351" w14:textId="77777777" w:rsidR="00FA2875" w:rsidRPr="009B2931" w:rsidRDefault="00FA2875" w:rsidP="0087374F">
            <w:pPr>
              <w:autoSpaceDE w:val="0"/>
              <w:autoSpaceDN w:val="0"/>
              <w:adjustRightInd w:val="0"/>
              <w:rPr>
                <w:rFonts w:cs="HelveticaNeueLTStd-Roman"/>
                <w:color w:val="000000"/>
              </w:rPr>
            </w:pPr>
            <w:r w:rsidRPr="009B2931">
              <w:rPr>
                <w:rFonts w:cs="HelveticaNeueLTStd-Bd"/>
                <w:color w:val="000000"/>
              </w:rPr>
              <w:t xml:space="preserve">problem </w:t>
            </w:r>
            <w:r w:rsidRPr="009B2931">
              <w:rPr>
                <w:rFonts w:cs="HelveticaNeueLTStd-Roman"/>
                <w:color w:val="000000"/>
              </w:rPr>
              <w:t xml:space="preserve">has been </w:t>
            </w:r>
            <w:r w:rsidRPr="009B2931">
              <w:rPr>
                <w:rFonts w:cs="HelveticaNeueLTStd-Bd"/>
                <w:color w:val="000000"/>
              </w:rPr>
              <w:t>solved</w:t>
            </w:r>
            <w:r w:rsidRPr="009B2931">
              <w:rPr>
                <w:rFonts w:cs="HelveticaNeueLTStd-Roman"/>
                <w:color w:val="000000"/>
              </w:rPr>
              <w:t>.</w:t>
            </w:r>
          </w:p>
          <w:p w14:paraId="37AD1CA8" w14:textId="77777777" w:rsidR="00FA2875" w:rsidRPr="005050AD" w:rsidRDefault="00FA2875" w:rsidP="0087374F">
            <w:pPr>
              <w:autoSpaceDE w:val="0"/>
              <w:autoSpaceDN w:val="0"/>
              <w:adjustRightInd w:val="0"/>
              <w:rPr>
                <w:rFonts w:cs="HelveticaNeueLTStd-Bd"/>
                <w:b/>
                <w:color w:val="000000"/>
              </w:rPr>
            </w:pPr>
            <w:r w:rsidRPr="005050AD">
              <w:rPr>
                <w:rFonts w:cs="HelveticaNeueLTStd-Roman"/>
                <w:b/>
                <w:color w:val="FF0000"/>
              </w:rPr>
              <w:t xml:space="preserve">Evaluation </w:t>
            </w:r>
          </w:p>
        </w:tc>
        <w:tc>
          <w:tcPr>
            <w:tcW w:w="3807" w:type="dxa"/>
          </w:tcPr>
          <w:p w14:paraId="073137E5" w14:textId="77777777" w:rsidR="00FA2875" w:rsidRPr="009B2931" w:rsidRDefault="00FA2875" w:rsidP="0087374F">
            <w:pPr>
              <w:autoSpaceDE w:val="0"/>
              <w:autoSpaceDN w:val="0"/>
              <w:adjustRightInd w:val="0"/>
              <w:rPr>
                <w:rFonts w:cs="HelveticaNeueLTStd-Roman"/>
                <w:color w:val="000000"/>
              </w:rPr>
            </w:pPr>
            <w:r w:rsidRPr="009B2931">
              <w:rPr>
                <w:rFonts w:cs="HelveticaNeueLTStd-Bd"/>
                <w:color w:val="000000"/>
              </w:rPr>
              <w:t xml:space="preserve">M6 : </w:t>
            </w:r>
            <w:r w:rsidRPr="009B2931">
              <w:rPr>
                <w:rFonts w:cs="HelveticaNeueLTStd-Roman"/>
                <w:color w:val="000000"/>
              </w:rPr>
              <w:t>Identify design adjustments to reflect testing and potential for</w:t>
            </w:r>
          </w:p>
          <w:p w14:paraId="0639FE06" w14:textId="77777777" w:rsidR="00FA2875" w:rsidRDefault="00FA2875" w:rsidP="0087374F">
            <w:pPr>
              <w:autoSpaceDE w:val="0"/>
              <w:autoSpaceDN w:val="0"/>
              <w:adjustRightInd w:val="0"/>
              <w:rPr>
                <w:rFonts w:cs="HelveticaNeueLTStd-Roman"/>
                <w:color w:val="000000"/>
              </w:rPr>
            </w:pPr>
            <w:r w:rsidRPr="009B2931">
              <w:rPr>
                <w:rFonts w:cs="HelveticaNeueLTStd-Roman"/>
                <w:color w:val="000000"/>
              </w:rPr>
              <w:t>modification for mass or batch production</w:t>
            </w:r>
          </w:p>
          <w:p w14:paraId="79D2D7A3" w14:textId="77777777" w:rsidR="00FA2875" w:rsidRPr="005050AD" w:rsidRDefault="00FA2875" w:rsidP="0087374F">
            <w:pPr>
              <w:autoSpaceDE w:val="0"/>
              <w:autoSpaceDN w:val="0"/>
              <w:adjustRightInd w:val="0"/>
              <w:rPr>
                <w:rFonts w:cs="HelveticaNeueLTStd-Bd"/>
                <w:b/>
                <w:color w:val="000000"/>
              </w:rPr>
            </w:pPr>
            <w:r w:rsidRPr="005050AD">
              <w:rPr>
                <w:rFonts w:cs="HelveticaNeueLTStd-Roman"/>
                <w:b/>
                <w:color w:val="FF0000"/>
              </w:rPr>
              <w:t xml:space="preserve">Further Development – Refining so it is easy to make </w:t>
            </w:r>
          </w:p>
        </w:tc>
        <w:tc>
          <w:tcPr>
            <w:tcW w:w="3598" w:type="dxa"/>
          </w:tcPr>
          <w:p w14:paraId="28A76F8B" w14:textId="77777777" w:rsidR="00FA2875" w:rsidRPr="009B2931" w:rsidRDefault="00FA2875" w:rsidP="0087374F">
            <w:pPr>
              <w:autoSpaceDE w:val="0"/>
              <w:autoSpaceDN w:val="0"/>
              <w:adjustRightInd w:val="0"/>
              <w:rPr>
                <w:rFonts w:cs="HelveticaNeueLTStd-Roman"/>
                <w:color w:val="000000"/>
              </w:rPr>
            </w:pPr>
            <w:r w:rsidRPr="009B2931">
              <w:rPr>
                <w:rFonts w:cs="HelveticaNeueLTStd-Bd"/>
                <w:color w:val="000000"/>
              </w:rPr>
              <w:t xml:space="preserve">D3 : </w:t>
            </w:r>
            <w:r w:rsidRPr="009B2931">
              <w:rPr>
                <w:rFonts w:cs="HelveticaNeueLTStd-Roman"/>
                <w:color w:val="000000"/>
              </w:rPr>
              <w:t>Evaluate the importance</w:t>
            </w:r>
          </w:p>
          <w:p w14:paraId="3A6EED8E" w14:textId="77777777" w:rsidR="00FA2875" w:rsidRPr="009B2931" w:rsidRDefault="00FA2875" w:rsidP="0087374F">
            <w:pPr>
              <w:autoSpaceDE w:val="0"/>
              <w:autoSpaceDN w:val="0"/>
              <w:adjustRightInd w:val="0"/>
              <w:rPr>
                <w:rFonts w:cs="HelveticaNeueLTStd-Roman"/>
                <w:color w:val="000000"/>
              </w:rPr>
            </w:pPr>
            <w:r w:rsidRPr="009B2931">
              <w:rPr>
                <w:rFonts w:cs="HelveticaNeueLTStd-Roman"/>
                <w:color w:val="000000"/>
              </w:rPr>
              <w:t>of testing in engineering design.</w:t>
            </w:r>
          </w:p>
          <w:p w14:paraId="4C9C340E" w14:textId="77777777" w:rsidR="00FA2875" w:rsidRPr="009B2931" w:rsidRDefault="00FA2875" w:rsidP="0087374F">
            <w:pPr>
              <w:autoSpaceDE w:val="0"/>
              <w:autoSpaceDN w:val="0"/>
              <w:adjustRightInd w:val="0"/>
              <w:rPr>
                <w:rFonts w:cs="HelveticaNeueLTStd-Bd"/>
                <w:color w:val="000000"/>
              </w:rPr>
            </w:pPr>
          </w:p>
        </w:tc>
        <w:tc>
          <w:tcPr>
            <w:tcW w:w="3626" w:type="dxa"/>
          </w:tcPr>
          <w:p w14:paraId="1F85E444" w14:textId="77777777" w:rsidR="00FA2875" w:rsidRPr="009B2931" w:rsidRDefault="00FA2875" w:rsidP="0087374F">
            <w:pPr>
              <w:autoSpaceDE w:val="0"/>
              <w:autoSpaceDN w:val="0"/>
              <w:adjustRightInd w:val="0"/>
              <w:rPr>
                <w:rFonts w:cs="HelveticaNeueLTStd-Bd"/>
                <w:color w:val="000000"/>
              </w:rPr>
            </w:pPr>
            <w:r w:rsidRPr="00FA2875">
              <w:rPr>
                <w:rFonts w:cs="HelveticaNeueLTStd-Bd"/>
                <w:color w:val="000000"/>
              </w:rPr>
              <w:drawing>
                <wp:inline distT="0" distB="0" distL="0" distR="0" wp14:anchorId="48C9E45D" wp14:editId="044A97B5">
                  <wp:extent cx="1676400" cy="1126991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24266" t="25121" r="19112" b="13977"/>
                          <a:stretch/>
                        </pic:blipFill>
                        <pic:spPr bwMode="auto">
                          <a:xfrm>
                            <a:off x="0" y="0"/>
                            <a:ext cx="1711280" cy="1150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875" w:rsidRPr="009B2931" w14:paraId="6A06F90F" w14:textId="77777777" w:rsidTr="009179A5">
        <w:trPr>
          <w:trHeight w:val="1792"/>
        </w:trPr>
        <w:tc>
          <w:tcPr>
            <w:tcW w:w="1688" w:type="dxa"/>
          </w:tcPr>
          <w:p w14:paraId="0E5FE67F" w14:textId="77777777" w:rsidR="00FA2875" w:rsidRPr="009B2931" w:rsidRDefault="00FA2875" w:rsidP="0087374F">
            <w:pPr>
              <w:autoSpaceDE w:val="0"/>
              <w:autoSpaceDN w:val="0"/>
              <w:adjustRightInd w:val="0"/>
              <w:rPr>
                <w:rFonts w:cs="HelveticaNeueLTStd-Bd"/>
                <w:color w:val="000000"/>
              </w:rPr>
            </w:pPr>
          </w:p>
        </w:tc>
        <w:tc>
          <w:tcPr>
            <w:tcW w:w="2512" w:type="dxa"/>
          </w:tcPr>
          <w:p w14:paraId="5E0AC0BD" w14:textId="77777777" w:rsidR="00FA2875" w:rsidRDefault="00FA2875" w:rsidP="0087374F">
            <w:pPr>
              <w:autoSpaceDE w:val="0"/>
              <w:autoSpaceDN w:val="0"/>
              <w:adjustRightInd w:val="0"/>
              <w:rPr>
                <w:rFonts w:cs="HelveticaNeueLTStd-Roman"/>
                <w:color w:val="000000"/>
              </w:rPr>
            </w:pPr>
            <w:r w:rsidRPr="009B2931">
              <w:rPr>
                <w:rFonts w:cs="HelveticaNeueLTStd-Bd"/>
                <w:color w:val="000000"/>
              </w:rPr>
              <w:t>P</w:t>
            </w:r>
            <w:proofErr w:type="gramStart"/>
            <w:r w:rsidRPr="009B2931">
              <w:rPr>
                <w:rFonts w:cs="HelveticaNeueLTStd-Bd"/>
                <w:color w:val="000000"/>
              </w:rPr>
              <w:t>12 :</w:t>
            </w:r>
            <w:proofErr w:type="gramEnd"/>
            <w:r w:rsidRPr="009B2931">
              <w:rPr>
                <w:rFonts w:cs="HelveticaNeueLTStd-Bd"/>
                <w:color w:val="000000"/>
              </w:rPr>
              <w:t xml:space="preserve"> </w:t>
            </w:r>
            <w:r w:rsidRPr="009B2931">
              <w:rPr>
                <w:rFonts w:cs="HelveticaNeueLTStd-Roman"/>
                <w:color w:val="000000"/>
              </w:rPr>
              <w:t>Carry out relevant design tests.</w:t>
            </w:r>
          </w:p>
          <w:p w14:paraId="5D90E9A7" w14:textId="77777777" w:rsidR="00FA2875" w:rsidRDefault="00FA2875" w:rsidP="0087374F">
            <w:pPr>
              <w:autoSpaceDE w:val="0"/>
              <w:autoSpaceDN w:val="0"/>
              <w:adjustRightInd w:val="0"/>
              <w:rPr>
                <w:rFonts w:cs="HelveticaNeueLTStd-Roman"/>
                <w:color w:val="000000"/>
              </w:rPr>
            </w:pPr>
          </w:p>
          <w:p w14:paraId="1B608117" w14:textId="77777777" w:rsidR="00FA2875" w:rsidRPr="005050AD" w:rsidRDefault="00FA2875" w:rsidP="0087374F">
            <w:pPr>
              <w:autoSpaceDE w:val="0"/>
              <w:autoSpaceDN w:val="0"/>
              <w:adjustRightInd w:val="0"/>
              <w:rPr>
                <w:rFonts w:cs="HelveticaNeueLTStd-Bd"/>
                <w:b/>
                <w:color w:val="000000"/>
              </w:rPr>
            </w:pPr>
            <w:r w:rsidRPr="005050AD">
              <w:rPr>
                <w:rFonts w:cs="HelveticaNeueLTStd-Roman"/>
                <w:b/>
                <w:color w:val="FF0000"/>
              </w:rPr>
              <w:t>Sustainability Report</w:t>
            </w:r>
          </w:p>
        </w:tc>
        <w:tc>
          <w:tcPr>
            <w:tcW w:w="3807" w:type="dxa"/>
          </w:tcPr>
          <w:p w14:paraId="60450587" w14:textId="77777777" w:rsidR="00FA2875" w:rsidRPr="009B2931" w:rsidRDefault="00FA2875" w:rsidP="0087374F">
            <w:pPr>
              <w:autoSpaceDE w:val="0"/>
              <w:autoSpaceDN w:val="0"/>
              <w:adjustRightInd w:val="0"/>
              <w:rPr>
                <w:rFonts w:cs="HelveticaNeueLTStd-Bd"/>
                <w:color w:val="000000"/>
              </w:rPr>
            </w:pPr>
          </w:p>
        </w:tc>
        <w:tc>
          <w:tcPr>
            <w:tcW w:w="3598" w:type="dxa"/>
          </w:tcPr>
          <w:p w14:paraId="52F1F265" w14:textId="77777777" w:rsidR="00FA2875" w:rsidRPr="009B2931" w:rsidRDefault="00FA2875" w:rsidP="0087374F">
            <w:pPr>
              <w:autoSpaceDE w:val="0"/>
              <w:autoSpaceDN w:val="0"/>
              <w:adjustRightInd w:val="0"/>
              <w:rPr>
                <w:rFonts w:cs="HelveticaNeueLTStd-Bd"/>
                <w:color w:val="000000"/>
              </w:rPr>
            </w:pPr>
          </w:p>
        </w:tc>
        <w:tc>
          <w:tcPr>
            <w:tcW w:w="3626" w:type="dxa"/>
          </w:tcPr>
          <w:p w14:paraId="26ECEB2E" w14:textId="77777777" w:rsidR="00FA2875" w:rsidRPr="009B2931" w:rsidRDefault="00FA2875" w:rsidP="0087374F">
            <w:pPr>
              <w:autoSpaceDE w:val="0"/>
              <w:autoSpaceDN w:val="0"/>
              <w:adjustRightInd w:val="0"/>
              <w:rPr>
                <w:rFonts w:cs="HelveticaNeueLTStd-Bd"/>
                <w:color w:val="000000"/>
              </w:rPr>
            </w:pPr>
            <w:r w:rsidRPr="00FA2875">
              <w:rPr>
                <w:rFonts w:cs="HelveticaNeueLTStd-Bd"/>
                <w:color w:val="000000"/>
              </w:rPr>
              <w:drawing>
                <wp:inline distT="0" distB="0" distL="0" distR="0" wp14:anchorId="3CAABF04" wp14:editId="7D6EC222">
                  <wp:extent cx="1676400" cy="1126991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24266" t="25121" r="19112" b="13977"/>
                          <a:stretch/>
                        </pic:blipFill>
                        <pic:spPr bwMode="auto">
                          <a:xfrm>
                            <a:off x="0" y="0"/>
                            <a:ext cx="1711280" cy="1150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875" w:rsidRPr="009B2931" w14:paraId="5EA4EEAD" w14:textId="77777777" w:rsidTr="009179A5">
        <w:trPr>
          <w:trHeight w:val="1358"/>
        </w:trPr>
        <w:tc>
          <w:tcPr>
            <w:tcW w:w="1688" w:type="dxa"/>
          </w:tcPr>
          <w:p w14:paraId="288D9AE1" w14:textId="77777777" w:rsidR="00FA2875" w:rsidRPr="009B2931" w:rsidRDefault="00FA2875" w:rsidP="0087374F">
            <w:pPr>
              <w:autoSpaceDE w:val="0"/>
              <w:autoSpaceDN w:val="0"/>
              <w:adjustRightInd w:val="0"/>
              <w:rPr>
                <w:rFonts w:cs="HelveticaNeueLTStd-Bd"/>
                <w:color w:val="000000"/>
              </w:rPr>
            </w:pPr>
          </w:p>
        </w:tc>
        <w:tc>
          <w:tcPr>
            <w:tcW w:w="2512" w:type="dxa"/>
          </w:tcPr>
          <w:p w14:paraId="2871649C" w14:textId="77777777" w:rsidR="00FA2875" w:rsidRPr="009B2931" w:rsidRDefault="00FA2875" w:rsidP="0087374F">
            <w:pPr>
              <w:autoSpaceDE w:val="0"/>
              <w:autoSpaceDN w:val="0"/>
              <w:adjustRightInd w:val="0"/>
              <w:rPr>
                <w:rFonts w:cs="HelveticaNeueLTStd-Bd"/>
                <w:color w:val="000000"/>
              </w:rPr>
            </w:pPr>
            <w:r w:rsidRPr="009B2931">
              <w:rPr>
                <w:rFonts w:cs="HelveticaNeueLTStd-Bd"/>
                <w:color w:val="000000"/>
              </w:rPr>
              <w:t xml:space="preserve">P13 : </w:t>
            </w:r>
            <w:r w:rsidRPr="009B2931">
              <w:rPr>
                <w:rFonts w:cs="HelveticaNeueLTStd-Roman"/>
                <w:color w:val="000000"/>
              </w:rPr>
              <w:t xml:space="preserve">Produce a </w:t>
            </w:r>
            <w:r w:rsidRPr="009B2931">
              <w:rPr>
                <w:rFonts w:cs="HelveticaNeueLTStd-Bd"/>
                <w:color w:val="000000"/>
              </w:rPr>
              <w:t>technical</w:t>
            </w:r>
          </w:p>
          <w:p w14:paraId="212D751D" w14:textId="77777777" w:rsidR="00FA2875" w:rsidRPr="009B2931" w:rsidRDefault="00FA2875" w:rsidP="0087374F">
            <w:pPr>
              <w:autoSpaceDE w:val="0"/>
              <w:autoSpaceDN w:val="0"/>
              <w:adjustRightInd w:val="0"/>
              <w:rPr>
                <w:rFonts w:cs="HelveticaNeueLTStd-Roman"/>
                <w:color w:val="000000"/>
              </w:rPr>
            </w:pPr>
            <w:r w:rsidRPr="009B2931">
              <w:rPr>
                <w:rFonts w:cs="HelveticaNeueLTStd-Bd"/>
                <w:color w:val="000000"/>
              </w:rPr>
              <w:t xml:space="preserve">report </w:t>
            </w:r>
            <w:r w:rsidRPr="009B2931">
              <w:rPr>
                <w:rFonts w:cs="HelveticaNeueLTStd-Roman"/>
                <w:color w:val="000000"/>
              </w:rPr>
              <w:t>including an evaluation of the end to end design and</w:t>
            </w:r>
          </w:p>
          <w:p w14:paraId="67F2951A" w14:textId="77777777" w:rsidR="00FA2875" w:rsidRPr="009B2931" w:rsidRDefault="00FA2875" w:rsidP="0087374F">
            <w:pPr>
              <w:autoSpaceDE w:val="0"/>
              <w:autoSpaceDN w:val="0"/>
              <w:adjustRightInd w:val="0"/>
            </w:pPr>
            <w:r w:rsidRPr="009B2931">
              <w:rPr>
                <w:rFonts w:cs="HelveticaNeueLTStd-Bd"/>
                <w:color w:val="000000"/>
              </w:rPr>
              <w:t>problem-solving process</w:t>
            </w:r>
            <w:r w:rsidRPr="009B2931">
              <w:rPr>
                <w:rFonts w:cs="HelveticaNeueLTStd-Roman"/>
                <w:color w:val="000000"/>
              </w:rPr>
              <w:t>.</w:t>
            </w:r>
          </w:p>
          <w:p w14:paraId="604EEFCB" w14:textId="77777777" w:rsidR="00FA2875" w:rsidRPr="005050AD" w:rsidRDefault="00FA2875" w:rsidP="0087374F">
            <w:pPr>
              <w:autoSpaceDE w:val="0"/>
              <w:autoSpaceDN w:val="0"/>
              <w:adjustRightInd w:val="0"/>
              <w:rPr>
                <w:rFonts w:cs="HelveticaNeueLTStd-Bd"/>
                <w:b/>
                <w:color w:val="000000"/>
              </w:rPr>
            </w:pPr>
            <w:r w:rsidRPr="005050AD">
              <w:rPr>
                <w:rFonts w:cs="HelveticaNeueLTStd-Roman"/>
                <w:b/>
                <w:color w:val="FF0000"/>
              </w:rPr>
              <w:t xml:space="preserve">Complete </w:t>
            </w:r>
          </w:p>
        </w:tc>
        <w:tc>
          <w:tcPr>
            <w:tcW w:w="3807" w:type="dxa"/>
          </w:tcPr>
          <w:p w14:paraId="4F52276C" w14:textId="77777777" w:rsidR="00FA2875" w:rsidRPr="009B2931" w:rsidRDefault="00FA2875" w:rsidP="0087374F">
            <w:pPr>
              <w:autoSpaceDE w:val="0"/>
              <w:autoSpaceDN w:val="0"/>
              <w:adjustRightInd w:val="0"/>
              <w:rPr>
                <w:rFonts w:cs="HelveticaNeueLTStd-Bd"/>
                <w:color w:val="000000"/>
              </w:rPr>
            </w:pPr>
          </w:p>
        </w:tc>
        <w:tc>
          <w:tcPr>
            <w:tcW w:w="3598" w:type="dxa"/>
          </w:tcPr>
          <w:p w14:paraId="1DBF2A8F" w14:textId="77777777" w:rsidR="00FA2875" w:rsidRPr="009B2931" w:rsidRDefault="00FA2875" w:rsidP="0087374F">
            <w:pPr>
              <w:autoSpaceDE w:val="0"/>
              <w:autoSpaceDN w:val="0"/>
              <w:adjustRightInd w:val="0"/>
              <w:rPr>
                <w:rFonts w:cs="HelveticaNeueLTStd-Bd"/>
                <w:color w:val="000000"/>
              </w:rPr>
            </w:pPr>
          </w:p>
        </w:tc>
        <w:tc>
          <w:tcPr>
            <w:tcW w:w="3626" w:type="dxa"/>
          </w:tcPr>
          <w:p w14:paraId="49D07F00" w14:textId="77777777" w:rsidR="00FA2875" w:rsidRPr="009B2931" w:rsidRDefault="00FA2875" w:rsidP="0087374F">
            <w:pPr>
              <w:autoSpaceDE w:val="0"/>
              <w:autoSpaceDN w:val="0"/>
              <w:adjustRightInd w:val="0"/>
              <w:rPr>
                <w:rFonts w:cs="HelveticaNeueLTStd-Bd"/>
                <w:color w:val="000000"/>
              </w:rPr>
            </w:pPr>
          </w:p>
        </w:tc>
      </w:tr>
    </w:tbl>
    <w:p w14:paraId="78654E37" w14:textId="77777777" w:rsidR="008A02E9" w:rsidRPr="009B2931" w:rsidRDefault="00B2412A" w:rsidP="0097040B">
      <w:pPr>
        <w:autoSpaceDE w:val="0"/>
        <w:autoSpaceDN w:val="0"/>
        <w:adjustRightInd w:val="0"/>
        <w:spacing w:after="0" w:line="240" w:lineRule="auto"/>
        <w:rPr>
          <w:rFonts w:cs="AQAChevinPro-DemiBold"/>
          <w:b/>
          <w:bCs/>
          <w:color w:val="FFFFFF"/>
        </w:rPr>
      </w:pPr>
      <w:r w:rsidRPr="009B2931">
        <w:rPr>
          <w:rFonts w:cs="AQAChevinPro-DemiBold"/>
          <w:b/>
          <w:bCs/>
          <w:color w:val="FFFFFF"/>
        </w:rPr>
        <w:t>Monday, 1</w:t>
      </w:r>
    </w:p>
    <w:p w14:paraId="61769F58" w14:textId="77777777" w:rsidR="001F3462" w:rsidRPr="005050AD" w:rsidRDefault="001F3462" w:rsidP="001F3462">
      <w:pPr>
        <w:autoSpaceDE w:val="0"/>
        <w:autoSpaceDN w:val="0"/>
        <w:adjustRightInd w:val="0"/>
        <w:spacing w:after="0" w:line="240" w:lineRule="auto"/>
        <w:rPr>
          <w:rFonts w:cs="AQAChevinPro-DemiBold"/>
          <w:bCs/>
          <w:color w:val="002060"/>
          <w:sz w:val="36"/>
          <w:szCs w:val="36"/>
        </w:rPr>
      </w:pPr>
    </w:p>
    <w:p w14:paraId="1ECBED7B" w14:textId="77777777" w:rsidR="005050AD" w:rsidRPr="005050AD" w:rsidRDefault="005050AD" w:rsidP="001F3462">
      <w:pPr>
        <w:autoSpaceDE w:val="0"/>
        <w:autoSpaceDN w:val="0"/>
        <w:adjustRightInd w:val="0"/>
        <w:spacing w:after="0" w:line="240" w:lineRule="auto"/>
        <w:rPr>
          <w:rFonts w:cs="AQAChevinPro-DemiBold"/>
          <w:bCs/>
          <w:color w:val="002060"/>
          <w:sz w:val="36"/>
          <w:szCs w:val="36"/>
        </w:rPr>
      </w:pPr>
      <w:r w:rsidRPr="005050AD">
        <w:rPr>
          <w:rFonts w:cs="AQAChevinPro-DemiBold"/>
          <w:bCs/>
          <w:color w:val="002060"/>
          <w:sz w:val="36"/>
          <w:szCs w:val="36"/>
        </w:rPr>
        <w:t xml:space="preserve">Peer </w:t>
      </w:r>
      <w:proofErr w:type="gramStart"/>
      <w:r w:rsidRPr="005050AD">
        <w:rPr>
          <w:rFonts w:cs="AQAChevinPro-DemiBold"/>
          <w:bCs/>
          <w:color w:val="002060"/>
          <w:sz w:val="36"/>
          <w:szCs w:val="36"/>
        </w:rPr>
        <w:t>Review :</w:t>
      </w:r>
      <w:proofErr w:type="gramEnd"/>
      <w:r w:rsidRPr="005050AD">
        <w:rPr>
          <w:rFonts w:cs="AQAChevinPro-DemiBold"/>
          <w:bCs/>
          <w:color w:val="002060"/>
          <w:sz w:val="36"/>
          <w:szCs w:val="36"/>
        </w:rPr>
        <w:t xml:space="preserve"> 1</w:t>
      </w:r>
      <w:r w:rsidRPr="005050AD">
        <w:rPr>
          <w:rFonts w:cs="AQAChevinPro-DemiBold"/>
          <w:bCs/>
          <w:color w:val="002060"/>
          <w:sz w:val="36"/>
          <w:szCs w:val="36"/>
          <w:vertAlign w:val="superscript"/>
        </w:rPr>
        <w:t>st</w:t>
      </w:r>
      <w:r w:rsidRPr="005050AD">
        <w:rPr>
          <w:rFonts w:cs="AQAChevinPro-DemiBold"/>
          <w:bCs/>
          <w:color w:val="002060"/>
          <w:sz w:val="36"/>
          <w:szCs w:val="36"/>
        </w:rPr>
        <w:t xml:space="preserve"> April </w:t>
      </w:r>
      <w:r w:rsidR="00B23FDC">
        <w:rPr>
          <w:rFonts w:cs="AQAChevinPro-DemiBold"/>
          <w:bCs/>
          <w:color w:val="002060"/>
          <w:sz w:val="36"/>
          <w:szCs w:val="36"/>
        </w:rPr>
        <w:t>2020</w:t>
      </w:r>
    </w:p>
    <w:p w14:paraId="10623A7D" w14:textId="77777777" w:rsidR="005050AD" w:rsidRPr="005050AD" w:rsidRDefault="005050AD" w:rsidP="001F3462">
      <w:pPr>
        <w:autoSpaceDE w:val="0"/>
        <w:autoSpaceDN w:val="0"/>
        <w:adjustRightInd w:val="0"/>
        <w:spacing w:after="0" w:line="240" w:lineRule="auto"/>
        <w:rPr>
          <w:rFonts w:cs="AQAChevinPro-DemiBold"/>
          <w:bCs/>
          <w:color w:val="002060"/>
          <w:sz w:val="36"/>
          <w:szCs w:val="36"/>
        </w:rPr>
      </w:pPr>
      <w:r w:rsidRPr="005050AD">
        <w:rPr>
          <w:rFonts w:cs="AQAChevinPro-DemiBold"/>
          <w:bCs/>
          <w:color w:val="002060"/>
          <w:sz w:val="36"/>
          <w:szCs w:val="36"/>
        </w:rPr>
        <w:t xml:space="preserve">Hand </w:t>
      </w:r>
      <w:proofErr w:type="gramStart"/>
      <w:r w:rsidRPr="005050AD">
        <w:rPr>
          <w:rFonts w:cs="AQAChevinPro-DemiBold"/>
          <w:bCs/>
          <w:color w:val="002060"/>
          <w:sz w:val="36"/>
          <w:szCs w:val="36"/>
        </w:rPr>
        <w:t>in :</w:t>
      </w:r>
      <w:proofErr w:type="gramEnd"/>
      <w:r w:rsidRPr="005050AD">
        <w:rPr>
          <w:rFonts w:cs="AQAChevinPro-DemiBold"/>
          <w:bCs/>
          <w:color w:val="002060"/>
          <w:sz w:val="36"/>
          <w:szCs w:val="36"/>
        </w:rPr>
        <w:t xml:space="preserve"> 3</w:t>
      </w:r>
      <w:r w:rsidRPr="005050AD">
        <w:rPr>
          <w:rFonts w:cs="AQAChevinPro-DemiBold"/>
          <w:bCs/>
          <w:color w:val="002060"/>
          <w:sz w:val="36"/>
          <w:szCs w:val="36"/>
          <w:vertAlign w:val="superscript"/>
        </w:rPr>
        <w:t>RD</w:t>
      </w:r>
      <w:r w:rsidRPr="005050AD">
        <w:rPr>
          <w:rFonts w:cs="AQAChevinPro-DemiBold"/>
          <w:bCs/>
          <w:color w:val="002060"/>
          <w:sz w:val="36"/>
          <w:szCs w:val="36"/>
        </w:rPr>
        <w:t xml:space="preserve"> April </w:t>
      </w:r>
    </w:p>
    <w:p w14:paraId="236A86BB" w14:textId="77777777" w:rsidR="001F3462" w:rsidRDefault="001F3462" w:rsidP="001F3462">
      <w:pPr>
        <w:autoSpaceDE w:val="0"/>
        <w:autoSpaceDN w:val="0"/>
        <w:adjustRightInd w:val="0"/>
        <w:spacing w:after="0" w:line="240" w:lineRule="auto"/>
        <w:rPr>
          <w:rFonts w:cs="AQAChevinPro-DemiBold"/>
          <w:bCs/>
          <w:color w:val="002060"/>
        </w:rPr>
      </w:pPr>
    </w:p>
    <w:p w14:paraId="48BF8C0D" w14:textId="77777777" w:rsidR="001F3462" w:rsidRPr="001F3462" w:rsidRDefault="001F3462" w:rsidP="001F3462">
      <w:pPr>
        <w:autoSpaceDE w:val="0"/>
        <w:autoSpaceDN w:val="0"/>
        <w:adjustRightInd w:val="0"/>
        <w:spacing w:after="0" w:line="240" w:lineRule="auto"/>
        <w:rPr>
          <w:rFonts w:cs="AQAChevinPro-DemiBold"/>
          <w:bCs/>
          <w:color w:val="002060"/>
        </w:rPr>
      </w:pPr>
    </w:p>
    <w:sectPr w:rsidR="001F3462" w:rsidRPr="001F3462" w:rsidSect="009509CE">
      <w:footerReference w:type="default" r:id="rId22"/>
      <w:pgSz w:w="16838" w:h="11906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BD3989" w14:textId="77777777" w:rsidR="000E3B56" w:rsidRDefault="000E3B56" w:rsidP="00B2412A">
      <w:pPr>
        <w:spacing w:after="0" w:line="240" w:lineRule="auto"/>
      </w:pPr>
      <w:r>
        <w:separator/>
      </w:r>
    </w:p>
  </w:endnote>
  <w:endnote w:type="continuationSeparator" w:id="0">
    <w:p w14:paraId="7A57C9A2" w14:textId="77777777" w:rsidR="000E3B56" w:rsidRDefault="000E3B56" w:rsidP="00B241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QAChevinPro-Demi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NeueLTStd-B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Std-Roma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0C5055" w14:textId="77777777" w:rsidR="00B2412A" w:rsidRDefault="00EC14D7">
    <w:pPr>
      <w:pStyle w:val="Footer"/>
    </w:pPr>
    <w:r>
      <w:t xml:space="preserve">Monday, 11 February </w:t>
    </w:r>
    <w:r w:rsidR="00B23FDC">
      <w:t>2020</w:t>
    </w:r>
    <w:r w:rsidR="00B2412A">
      <w:tab/>
    </w:r>
    <w:r w:rsidR="00B2412A">
      <w:tab/>
    </w:r>
    <w:r w:rsidR="00B2412A">
      <w:tab/>
    </w:r>
    <w:r w:rsidR="00B2412A">
      <w:tab/>
    </w:r>
    <w:r w:rsidR="00B2412A">
      <w:tab/>
    </w:r>
    <w:r w:rsidR="00B2412A">
      <w:tab/>
    </w:r>
  </w:p>
  <w:p w14:paraId="4572BFBE" w14:textId="77777777" w:rsidR="00B2412A" w:rsidRDefault="00B241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61FD0D" w14:textId="77777777" w:rsidR="000E3B56" w:rsidRDefault="000E3B56" w:rsidP="00B2412A">
      <w:pPr>
        <w:spacing w:after="0" w:line="240" w:lineRule="auto"/>
      </w:pPr>
      <w:r>
        <w:separator/>
      </w:r>
    </w:p>
  </w:footnote>
  <w:footnote w:type="continuationSeparator" w:id="0">
    <w:p w14:paraId="255042DD" w14:textId="77777777" w:rsidR="000E3B56" w:rsidRDefault="000E3B56" w:rsidP="00B241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A06996"/>
    <w:multiLevelType w:val="hybridMultilevel"/>
    <w:tmpl w:val="D24C36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D64BE8"/>
    <w:multiLevelType w:val="hybridMultilevel"/>
    <w:tmpl w:val="8E303D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001A58"/>
    <w:multiLevelType w:val="hybridMultilevel"/>
    <w:tmpl w:val="AA6697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947AAA"/>
    <w:multiLevelType w:val="hybridMultilevel"/>
    <w:tmpl w:val="629438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040B"/>
    <w:rsid w:val="00025A2C"/>
    <w:rsid w:val="000333F0"/>
    <w:rsid w:val="000557DF"/>
    <w:rsid w:val="00070160"/>
    <w:rsid w:val="000958BE"/>
    <w:rsid w:val="000E3B56"/>
    <w:rsid w:val="001F3462"/>
    <w:rsid w:val="00276F50"/>
    <w:rsid w:val="00292FE0"/>
    <w:rsid w:val="003B25EA"/>
    <w:rsid w:val="003B5E72"/>
    <w:rsid w:val="003C16DC"/>
    <w:rsid w:val="003F6DE4"/>
    <w:rsid w:val="0044146A"/>
    <w:rsid w:val="004E3786"/>
    <w:rsid w:val="005050AD"/>
    <w:rsid w:val="00523DB0"/>
    <w:rsid w:val="00554117"/>
    <w:rsid w:val="00596562"/>
    <w:rsid w:val="005C600E"/>
    <w:rsid w:val="00606EB8"/>
    <w:rsid w:val="007B1BE3"/>
    <w:rsid w:val="00843FCC"/>
    <w:rsid w:val="0087374F"/>
    <w:rsid w:val="008A02E9"/>
    <w:rsid w:val="008B186E"/>
    <w:rsid w:val="009179A5"/>
    <w:rsid w:val="009509CE"/>
    <w:rsid w:val="00956174"/>
    <w:rsid w:val="0097040B"/>
    <w:rsid w:val="00987F10"/>
    <w:rsid w:val="009B2931"/>
    <w:rsid w:val="009C6F7D"/>
    <w:rsid w:val="009C73DD"/>
    <w:rsid w:val="00A622A1"/>
    <w:rsid w:val="00A84934"/>
    <w:rsid w:val="00B23FDC"/>
    <w:rsid w:val="00B2412A"/>
    <w:rsid w:val="00D25E02"/>
    <w:rsid w:val="00D4773F"/>
    <w:rsid w:val="00E25FC8"/>
    <w:rsid w:val="00E35E2C"/>
    <w:rsid w:val="00EC14D7"/>
    <w:rsid w:val="00ED6556"/>
    <w:rsid w:val="00FA2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27C05E"/>
  <w15:chartTrackingRefBased/>
  <w15:docId w15:val="{60EB9A9A-F4A4-47FF-9DBF-4CE720469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704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241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412A"/>
  </w:style>
  <w:style w:type="paragraph" w:styleId="Footer">
    <w:name w:val="footer"/>
    <w:basedOn w:val="Normal"/>
    <w:link w:val="FooterChar"/>
    <w:uiPriority w:val="99"/>
    <w:unhideWhenUsed/>
    <w:rsid w:val="00B241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412A"/>
  </w:style>
  <w:style w:type="paragraph" w:styleId="BalloonText">
    <w:name w:val="Balloon Text"/>
    <w:basedOn w:val="Normal"/>
    <w:link w:val="BalloonTextChar"/>
    <w:uiPriority w:val="99"/>
    <w:semiHidden/>
    <w:unhideWhenUsed/>
    <w:rsid w:val="000701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016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B25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9597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743A94178B6E4AB3EFCF66E34F85C8" ma:contentTypeVersion="6" ma:contentTypeDescription="Create a new document." ma:contentTypeScope="" ma:versionID="29108036fa90aa0a970b1fa68fb63005">
  <xsd:schema xmlns:xsd="http://www.w3.org/2001/XMLSchema" xmlns:xs="http://www.w3.org/2001/XMLSchema" xmlns:p="http://schemas.microsoft.com/office/2006/metadata/properties" xmlns:ns2="b1cc7f51-f530-4434-8370-ef1352769b8a" targetNamespace="http://schemas.microsoft.com/office/2006/metadata/properties" ma:root="true" ma:fieldsID="aca744e827698cf1f3e74e67914506bc" ns2:_="">
    <xsd:import namespace="b1cc7f51-f530-4434-8370-ef1352769b8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cc7f51-f530-4434-8370-ef1352769b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B40F9B-C427-45B5-B37F-EA853564B20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D8691C1-DAF9-48DD-BDAD-5CC138558A2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B952EAA-E26E-47E7-B7F8-DD759D4771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cc7f51-f530-4434-8370-ef1352769b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3F77810-B402-4EC4-8329-55E3479C4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3</Pages>
  <Words>440</Words>
  <Characters>2513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thomasdeaconacademy.com</Company>
  <LinksUpToDate>false</LinksUpToDate>
  <CharactersWithSpaces>2948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Dillon</dc:creator>
  <cp:keywords/>
  <dc:description/>
  <cp:lastModifiedBy>edward </cp:lastModifiedBy>
  <cp:revision>14</cp:revision>
  <cp:lastPrinted>2019-02-11T08:46:00Z</cp:lastPrinted>
  <dcterms:created xsi:type="dcterms:W3CDTF">2018-06-11T11:32:00Z</dcterms:created>
  <dcterms:modified xsi:type="dcterms:W3CDTF">2020-06-10T14:03:00Z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0x010100D8743A94178B6E4AB3EFCF66E34F85C8</vt:lpwstr>
  </property>
</Properties>
</file>